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281" w:rsidRDefault="007458D0" w:rsidP="00725F93">
      <w:pPr>
        <w:spacing w:before="0" w:line="240" w:lineRule="auto"/>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8.7pt;margin-top:-9.7pt;width:211.5pt;height:77.25pt;z-index:-251657728;mso-position-horizontal-relative:margin;mso-position-vertical-relative:margin;mso-width-relative:page;mso-height-relative:page" wrapcoords="9804 210 8732 3355 8732 6920 10723 13631 -77 13631 -77 17406 1072 20342 1226 20971 1455 21181 2681 21181 18919 21181 20068 21181 20451 20971 20528 20132 21523 17616 21600 13841 20604 13631 10877 13631 11643 10276 12715 7550 12562 7130 10111 6920 10111 210 9804 210">
            <v:imagedata r:id="rId9" o:title="luthagens_skolor_svart"/>
            <w10:wrap type="square" anchorx="margin" anchory="margin"/>
          </v:shape>
        </w:pict>
      </w:r>
    </w:p>
    <w:p w:rsidR="000414A7" w:rsidRDefault="00607907" w:rsidP="0022051A">
      <w:pPr>
        <w:pStyle w:val="Rubrik3"/>
      </w:pPr>
      <w:r>
        <w:t>Informations</w:t>
      </w:r>
      <w:r w:rsidR="00284817">
        <w:t>brev</w:t>
      </w:r>
      <w:r w:rsidR="00284817">
        <w:br/>
      </w:r>
    </w:p>
    <w:p w:rsidR="00284817" w:rsidRPr="00284817" w:rsidRDefault="00F11319" w:rsidP="00284817">
      <w:pPr>
        <w:rPr>
          <w:rFonts w:ascii="Franklin Gothic Demi Cond" w:hAnsi="Franklin Gothic Demi Cond"/>
        </w:rPr>
      </w:pPr>
      <w:proofErr w:type="gramStart"/>
      <w:r>
        <w:rPr>
          <w:rFonts w:ascii="Franklin Gothic Demi Cond" w:hAnsi="Franklin Gothic Demi Cond"/>
        </w:rPr>
        <w:t xml:space="preserve">Maj  </w:t>
      </w:r>
      <w:r w:rsidR="00287107">
        <w:rPr>
          <w:rFonts w:ascii="Franklin Gothic Demi Cond" w:hAnsi="Franklin Gothic Demi Cond"/>
        </w:rPr>
        <w:t>Juni</w:t>
      </w:r>
      <w:proofErr w:type="gramEnd"/>
      <w:r w:rsidR="00287107">
        <w:rPr>
          <w:rFonts w:ascii="Franklin Gothic Demi Cond" w:hAnsi="Franklin Gothic Demi Cond"/>
        </w:rPr>
        <w:t xml:space="preserve"> </w:t>
      </w:r>
      <w:r>
        <w:rPr>
          <w:rFonts w:ascii="Franklin Gothic Demi Cond" w:hAnsi="Franklin Gothic Demi Cond"/>
        </w:rPr>
        <w:t>2015</w:t>
      </w:r>
    </w:p>
    <w:tbl>
      <w:tblPr>
        <w:tblStyle w:val="Tabellrutnt"/>
        <w:tblW w:w="11317" w:type="dxa"/>
        <w:tblBorders>
          <w:top w:val="none" w:sz="0" w:space="0" w:color="auto"/>
          <w:left w:val="none" w:sz="0" w:space="0" w:color="auto"/>
          <w:bottom w:val="none" w:sz="0" w:space="0" w:color="auto"/>
          <w:right w:val="none" w:sz="0" w:space="0" w:color="auto"/>
          <w:insideV w:val="single" w:sz="4" w:space="0" w:color="A91158" w:themeColor="accent1" w:themeShade="BF"/>
        </w:tblBorders>
        <w:tblLayout w:type="fixed"/>
        <w:tblLook w:val="04A0" w:firstRow="1" w:lastRow="0" w:firstColumn="1" w:lastColumn="0" w:noHBand="0" w:noVBand="1"/>
      </w:tblPr>
      <w:tblGrid>
        <w:gridCol w:w="2395"/>
        <w:gridCol w:w="8892"/>
        <w:gridCol w:w="30"/>
      </w:tblGrid>
      <w:tr w:rsidR="00725F93" w:rsidTr="00A82B57">
        <w:trPr>
          <w:trHeight w:val="3807"/>
        </w:trPr>
        <w:tc>
          <w:tcPr>
            <w:tcW w:w="2395" w:type="dxa"/>
            <w:tcBorders>
              <w:top w:val="nil"/>
              <w:bottom w:val="nil"/>
            </w:tcBorders>
          </w:tcPr>
          <w:p w:rsidR="00725F93" w:rsidRDefault="00725F93" w:rsidP="0022051A">
            <w:pPr>
              <w:pStyle w:val="Rubrik3"/>
            </w:pPr>
            <w:r>
              <w:rPr>
                <w:noProof/>
              </w:rPr>
              <w:drawing>
                <wp:anchor distT="0" distB="0" distL="114300" distR="114300" simplePos="0" relativeHeight="251656704" behindDoc="1" locked="0" layoutInCell="1" allowOverlap="1" wp14:anchorId="30844978" wp14:editId="5E0344B4">
                  <wp:simplePos x="0" y="0"/>
                  <wp:positionH relativeFrom="column">
                    <wp:posOffset>-67310</wp:posOffset>
                  </wp:positionH>
                  <wp:positionV relativeFrom="paragraph">
                    <wp:posOffset>471805</wp:posOffset>
                  </wp:positionV>
                  <wp:extent cx="1113790" cy="1881505"/>
                  <wp:effectExtent l="0" t="0" r="0" b="4445"/>
                  <wp:wrapTight wrapText="bothSides">
                    <wp:wrapPolygon edited="0">
                      <wp:start x="0" y="0"/>
                      <wp:lineTo x="0" y="21432"/>
                      <wp:lineTo x="21058" y="21432"/>
                      <wp:lineTo x="21058"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37369" t="22633" r="44608" b="23235"/>
                          <a:stretch/>
                        </pic:blipFill>
                        <pic:spPr bwMode="auto">
                          <a:xfrm>
                            <a:off x="0" y="0"/>
                            <a:ext cx="1113790" cy="1881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5C7F5C">
              <w:t>Eriksspåret</w:t>
            </w:r>
            <w:proofErr w:type="spellEnd"/>
          </w:p>
        </w:tc>
        <w:tc>
          <w:tcPr>
            <w:tcW w:w="8922" w:type="dxa"/>
            <w:gridSpan w:val="2"/>
            <w:tcBorders>
              <w:top w:val="nil"/>
              <w:bottom w:val="nil"/>
            </w:tcBorders>
          </w:tcPr>
          <w:p w:rsidR="004C2212" w:rsidRDefault="00A55375" w:rsidP="00343C70">
            <w:pPr>
              <w:ind w:left="176"/>
            </w:pPr>
            <w:r>
              <w:t>Under läsåret har en ut</w:t>
            </w:r>
            <w:r w:rsidR="00853594">
              <w:t>värde</w:t>
            </w:r>
            <w:r>
              <w:t>ring av den befintliga organisationen</w:t>
            </w:r>
            <w:r w:rsidR="00853594">
              <w:t xml:space="preserve"> med spår utvärderats. </w:t>
            </w:r>
            <w:r>
              <w:t>Eriksspåret och Sverkerspåret</w:t>
            </w:r>
            <w:r w:rsidR="00853594">
              <w:t xml:space="preserve"> har i nuläget en rektor per spår</w:t>
            </w:r>
            <w:r>
              <w:t xml:space="preserve">. Utifrån resultatet av utvärderingen finns nu ett förslag på </w:t>
            </w:r>
            <w:r w:rsidRPr="00B4048D">
              <w:rPr>
                <w:b/>
                <w:color w:val="A91158" w:themeColor="accent1" w:themeShade="BF"/>
              </w:rPr>
              <w:t>ändrad organisation</w:t>
            </w:r>
            <w:r w:rsidRPr="00B4048D">
              <w:rPr>
                <w:color w:val="A91158" w:themeColor="accent1" w:themeShade="BF"/>
              </w:rPr>
              <w:t xml:space="preserve"> </w:t>
            </w:r>
            <w:r>
              <w:t>från och med hösttermin</w:t>
            </w:r>
            <w:r w:rsidR="00EE4A34">
              <w:t xml:space="preserve">ens </w:t>
            </w:r>
            <w:r>
              <w:t xml:space="preserve">start 2015. Förslaget innebär att det blir en rektor för vardera </w:t>
            </w:r>
            <w:r w:rsidR="00EE4A34">
              <w:t>skolan</w:t>
            </w:r>
            <w:r>
              <w:t>, Tiundaskolan, Sverk</w:t>
            </w:r>
            <w:r w:rsidR="00853594">
              <w:t>er</w:t>
            </w:r>
            <w:r>
              <w:t>skolan samt Eriksskolan.</w:t>
            </w:r>
            <w:r w:rsidR="00853594">
              <w:t xml:space="preserve">  </w:t>
            </w:r>
            <w:r>
              <w:t xml:space="preserve">Synpunkter på förslaget från </w:t>
            </w:r>
            <w:r w:rsidR="00EE4A34">
              <w:t>E</w:t>
            </w:r>
            <w:r>
              <w:t xml:space="preserve">r vårdnadshavare och elever går bra att lämna via mail </w:t>
            </w:r>
            <w:r w:rsidR="0076014B">
              <w:t xml:space="preserve">senast den 7 maj till: </w:t>
            </w:r>
            <w:r>
              <w:t>Anette Bengtsson</w:t>
            </w:r>
            <w:r w:rsidR="00EE4A34">
              <w:t>,</w:t>
            </w:r>
            <w:r>
              <w:t xml:space="preserve"> </w:t>
            </w:r>
            <w:hyperlink r:id="rId11" w:history="1">
              <w:r w:rsidR="00853594" w:rsidRPr="00F56D71">
                <w:rPr>
                  <w:rStyle w:val="Hyperlnk"/>
                </w:rPr>
                <w:t>anette.bengtsson@uppsala.se</w:t>
              </w:r>
            </w:hyperlink>
            <w:r w:rsidR="00EE4A34" w:rsidRPr="00EE4A34">
              <w:rPr>
                <w:rStyle w:val="Hyperlnk"/>
                <w:u w:val="none"/>
              </w:rPr>
              <w:t xml:space="preserve"> </w:t>
            </w:r>
            <w:r w:rsidR="00EE4A34" w:rsidRPr="00EE4A34">
              <w:rPr>
                <w:rStyle w:val="Hyperlnk"/>
                <w:color w:val="auto"/>
                <w:u w:val="none"/>
              </w:rPr>
              <w:t>eller</w:t>
            </w:r>
            <w:r w:rsidR="00EE4A34">
              <w:rPr>
                <w:rStyle w:val="Hyperlnk"/>
                <w:color w:val="auto"/>
                <w:u w:val="none"/>
              </w:rPr>
              <w:t xml:space="preserve"> </w:t>
            </w:r>
            <w:r>
              <w:t>Torbjörn Kättström</w:t>
            </w:r>
            <w:r w:rsidR="007458D0">
              <w:t>,</w:t>
            </w:r>
            <w:r>
              <w:t xml:space="preserve"> </w:t>
            </w:r>
            <w:hyperlink r:id="rId12" w:history="1">
              <w:r w:rsidRPr="00F56D71">
                <w:rPr>
                  <w:rStyle w:val="Hyperlnk"/>
                </w:rPr>
                <w:t>torbjorn.kattstrom@uppsala.se</w:t>
              </w:r>
            </w:hyperlink>
            <w:r w:rsidR="007458D0">
              <w:t>.</w:t>
            </w:r>
          </w:p>
          <w:p w:rsidR="004C2212" w:rsidRPr="004C2212" w:rsidRDefault="00A05F2F" w:rsidP="007458D0">
            <w:pPr>
              <w:ind w:left="176"/>
              <w:rPr>
                <w:i/>
                <w:szCs w:val="24"/>
              </w:rPr>
            </w:pPr>
            <w:r>
              <w:t xml:space="preserve">I början av maj kommer vi att skicka ut en </w:t>
            </w:r>
            <w:r w:rsidRPr="00B4048D">
              <w:rPr>
                <w:b/>
                <w:color w:val="A91158" w:themeColor="accent1" w:themeShade="BF"/>
              </w:rPr>
              <w:t>enkät</w:t>
            </w:r>
            <w:r>
              <w:t xml:space="preserve"> till </w:t>
            </w:r>
            <w:r w:rsidR="007458D0">
              <w:t>E</w:t>
            </w:r>
            <w:r>
              <w:t>r vårdnadshavare</w:t>
            </w:r>
            <w:r w:rsidR="00BD0185">
              <w:t>.</w:t>
            </w:r>
            <w:r>
              <w:t xml:space="preserve"> </w:t>
            </w:r>
            <w:r w:rsidR="00BD0185">
              <w:t>R</w:t>
            </w:r>
            <w:r>
              <w:t>esultat</w:t>
            </w:r>
            <w:r w:rsidR="007458D0">
              <w:t>et</w:t>
            </w:r>
            <w:r>
              <w:t xml:space="preserve"> </w:t>
            </w:r>
            <w:r w:rsidR="00BD0185">
              <w:t xml:space="preserve">av enkäten </w:t>
            </w:r>
            <w:r>
              <w:t>är ett av underlag</w:t>
            </w:r>
            <w:r w:rsidR="007458D0">
              <w:t>en</w:t>
            </w:r>
            <w:r>
              <w:t xml:space="preserve"> i vårt fortsatta utvecklingsarbete. </w:t>
            </w:r>
            <w:r w:rsidR="007458D0">
              <w:br/>
            </w:r>
            <w:r w:rsidR="007458D0">
              <w:br/>
            </w:r>
            <w:r w:rsidR="00480142" w:rsidRPr="00480142">
              <w:t>I likabe</w:t>
            </w:r>
            <w:r w:rsidR="007458D0">
              <w:t>handlingsarbetet arbetar</w:t>
            </w:r>
            <w:r w:rsidR="004C2212">
              <w:t xml:space="preserve"> vi just nu med </w:t>
            </w:r>
            <w:r w:rsidR="00480142">
              <w:rPr>
                <w:b/>
                <w:color w:val="A91158" w:themeColor="text2" w:themeShade="BF"/>
                <w:szCs w:val="24"/>
              </w:rPr>
              <w:t>värdegrundsmening</w:t>
            </w:r>
            <w:r w:rsidR="007458D0">
              <w:rPr>
                <w:b/>
                <w:color w:val="A91158" w:themeColor="text2" w:themeShade="BF"/>
                <w:szCs w:val="24"/>
              </w:rPr>
              <w:t>en</w:t>
            </w:r>
            <w:r w:rsidR="00480142">
              <w:rPr>
                <w:b/>
                <w:color w:val="A91158" w:themeColor="text2" w:themeShade="BF"/>
                <w:szCs w:val="24"/>
              </w:rPr>
              <w:t>:</w:t>
            </w:r>
          </w:p>
          <w:p w:rsidR="009202BD" w:rsidRDefault="004C2212" w:rsidP="009D15C9">
            <w:pPr>
              <w:ind w:left="176"/>
              <w:rPr>
                <w:i/>
                <w:szCs w:val="24"/>
              </w:rPr>
            </w:pPr>
            <w:r w:rsidRPr="004C2212">
              <w:rPr>
                <w:i/>
                <w:noProof/>
                <w:szCs w:val="24"/>
              </w:rPr>
              <mc:AlternateContent>
                <mc:Choice Requires="wps">
                  <w:drawing>
                    <wp:anchor distT="0" distB="0" distL="114300" distR="114300" simplePos="0" relativeHeight="251657728" behindDoc="0" locked="0" layoutInCell="1" allowOverlap="1" wp14:anchorId="08C4DBAD" wp14:editId="032C4189">
                      <wp:simplePos x="0" y="0"/>
                      <wp:positionH relativeFrom="column">
                        <wp:posOffset>920471</wp:posOffset>
                      </wp:positionH>
                      <wp:positionV relativeFrom="paragraph">
                        <wp:posOffset>150833</wp:posOffset>
                      </wp:positionV>
                      <wp:extent cx="3709035" cy="623694"/>
                      <wp:effectExtent l="0" t="0" r="24765" b="24130"/>
                      <wp:wrapNone/>
                      <wp:docPr id="307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623694"/>
                              </a:xfrm>
                              <a:prstGeom prst="rect">
                                <a:avLst/>
                              </a:prstGeom>
                              <a:solidFill>
                                <a:srgbClr val="FFFF00"/>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4C2212" w:rsidRDefault="004C2212" w:rsidP="004C2212">
                                  <w:pPr>
                                    <w:pStyle w:val="Normalwebb"/>
                                    <w:spacing w:before="0" w:beforeAutospacing="0" w:after="0" w:afterAutospacing="0"/>
                                    <w:jc w:val="center"/>
                                    <w:textAlignment w:val="baseline"/>
                                  </w:pPr>
                                  <w:r>
                                    <w:rPr>
                                      <w:rFonts w:ascii="Garamond" w:hAnsi="Garamond" w:cstheme="minorBidi"/>
                                      <w:b/>
                                      <w:bCs/>
                                      <w:color w:val="000000" w:themeColor="text1"/>
                                      <w:kern w:val="24"/>
                                    </w:rPr>
                                    <w:t>Du har rätt att känna dig säker och trygg.</w:t>
                                  </w:r>
                                </w:p>
                                <w:p w:rsidR="004C2212" w:rsidRDefault="004C2212" w:rsidP="0045167F">
                                  <w:pPr>
                                    <w:pStyle w:val="Normalwebb"/>
                                    <w:spacing w:before="0" w:beforeAutospacing="0" w:after="0" w:afterAutospacing="0"/>
                                    <w:jc w:val="center"/>
                                    <w:textAlignment w:val="baseline"/>
                                  </w:pPr>
                                  <w:r>
                                    <w:rPr>
                                      <w:rFonts w:ascii="Garamond" w:hAnsi="Garamond" w:cstheme="minorBidi"/>
                                      <w:b/>
                                      <w:bCs/>
                                      <w:color w:val="000000" w:themeColor="text1"/>
                                      <w:kern w:val="24"/>
                                    </w:rPr>
                                    <w:t>Du är då också skyldig att medverka till att alla känner sig säkra och trygga.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72.5pt;margin-top:11.9pt;width:292.05pt;height:4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" fillcolor="yellow" strokecolor="black [3213]">
                      <v:shadow color="#5a5b5e [3214]"/>
                      <v:textbox>
                        <w:txbxContent>
                          <w:p w:rsidR="004C2212" w:rsidRDefault="004C2212" w:rsidP="004C2212">
                            <w:pPr>
                              <w:pStyle w:val="Normalwebb"/>
                              <w:spacing w:before="0" w:beforeAutospacing="0" w:after="0" w:afterAutospacing="0"/>
                              <w:jc w:val="center"/>
                              <w:textAlignment w:val="baseline"/>
                            </w:pPr>
                            <w:r>
                              <w:rPr>
                                <w:rFonts w:ascii="Garamond" w:hAnsi="Garamond" w:cstheme="minorBidi"/>
                                <w:b/>
                                <w:bCs/>
                                <w:color w:val="000000" w:themeColor="text1"/>
                                <w:kern w:val="24"/>
                              </w:rPr>
                              <w:t>Du har rätt att känna dig säker och trygg.</w:t>
                            </w:r>
                          </w:p>
                          <w:p w:rsidR="004C2212" w:rsidRDefault="004C2212" w:rsidP="0045167F">
                            <w:pPr>
                              <w:pStyle w:val="Normalwebb"/>
                              <w:spacing w:before="0" w:beforeAutospacing="0" w:after="0" w:afterAutospacing="0"/>
                              <w:jc w:val="center"/>
                              <w:textAlignment w:val="baseline"/>
                            </w:pPr>
                            <w:r>
                              <w:rPr>
                                <w:rFonts w:ascii="Garamond" w:hAnsi="Garamond" w:cstheme="minorBidi"/>
                                <w:b/>
                                <w:bCs/>
                                <w:color w:val="000000" w:themeColor="text1"/>
                                <w:kern w:val="24"/>
                              </w:rPr>
                              <w:t>Du är då också skyldig att medverka till att alla känner sig säkra och trygga.</w:t>
                            </w:r>
                          </w:p>
                        </w:txbxContent>
                      </v:textbox>
                    </v:shape>
                  </w:pict>
                </mc:Fallback>
              </mc:AlternateContent>
            </w:r>
          </w:p>
          <w:p w:rsidR="004C2212" w:rsidRDefault="004C2212" w:rsidP="009D15C9">
            <w:pPr>
              <w:ind w:left="176"/>
              <w:rPr>
                <w:i/>
                <w:szCs w:val="24"/>
              </w:rPr>
            </w:pPr>
          </w:p>
          <w:p w:rsidR="005C1155" w:rsidRPr="009B36C9" w:rsidRDefault="005C1155" w:rsidP="004C2212">
            <w:pPr>
              <w:rPr>
                <w:szCs w:val="24"/>
              </w:rPr>
            </w:pPr>
          </w:p>
        </w:tc>
      </w:tr>
      <w:tr w:rsidR="000414A7" w:rsidRPr="008B5CC3" w:rsidTr="000265E0">
        <w:tblPrEx>
          <w:tblBorders>
            <w:insideH w:val="none" w:sz="0" w:space="0" w:color="auto"/>
            <w:insideV w:val="none" w:sz="0" w:space="0" w:color="auto"/>
          </w:tblBorders>
        </w:tblPrEx>
        <w:trPr>
          <w:gridAfter w:val="1"/>
          <w:wAfter w:w="30" w:type="dxa"/>
          <w:trHeight w:val="2330"/>
        </w:trPr>
        <w:tc>
          <w:tcPr>
            <w:tcW w:w="2395" w:type="dxa"/>
            <w:tcBorders>
              <w:right w:val="single" w:sz="4" w:space="0" w:color="auto"/>
            </w:tcBorders>
          </w:tcPr>
          <w:p w:rsidR="000414A7" w:rsidRPr="0022051A" w:rsidRDefault="005C7F5C" w:rsidP="0022051A">
            <w:pPr>
              <w:pStyle w:val="Rubrik3"/>
            </w:pPr>
            <w:proofErr w:type="spellStart"/>
            <w:r>
              <w:t>Eriksskolan</w:t>
            </w:r>
            <w:proofErr w:type="spellEnd"/>
          </w:p>
          <w:p w:rsidR="0072777E" w:rsidRDefault="00941650" w:rsidP="0072777E">
            <w:pPr>
              <w:rPr>
                <w:sz w:val="22"/>
              </w:rPr>
            </w:pPr>
            <w:r w:rsidRPr="00941650">
              <w:rPr>
                <w:rFonts w:ascii="Franklin Gothic Demi Cond" w:hAnsi="Franklin Gothic Demi Cond"/>
                <w:color w:val="A91158" w:themeColor="accent1" w:themeShade="BF"/>
              </w:rPr>
              <w:t>Viktig</w:t>
            </w:r>
            <w:r w:rsidR="00406F8C">
              <w:rPr>
                <w:rFonts w:ascii="Franklin Gothic Demi Cond" w:hAnsi="Franklin Gothic Demi Cond"/>
                <w:color w:val="A91158" w:themeColor="accent1" w:themeShade="BF"/>
              </w:rPr>
              <w:t>a</w:t>
            </w:r>
            <w:r w:rsidRPr="00941650">
              <w:rPr>
                <w:rFonts w:ascii="Franklin Gothic Demi Cond" w:hAnsi="Franklin Gothic Demi Cond"/>
                <w:color w:val="A91158" w:themeColor="accent1" w:themeShade="BF"/>
              </w:rPr>
              <w:t xml:space="preserve"> </w:t>
            </w:r>
            <w:r w:rsidRPr="00014794">
              <w:rPr>
                <w:rFonts w:ascii="Franklin Gothic Demi Cond" w:hAnsi="Franklin Gothic Demi Cond"/>
                <w:color w:val="A91158" w:themeColor="accent1" w:themeShade="BF"/>
              </w:rPr>
              <w:t>datum</w:t>
            </w:r>
            <w:r w:rsidRPr="00941650">
              <w:rPr>
                <w:rFonts w:ascii="Franklin Gothic Demi Cond" w:hAnsi="Franklin Gothic Demi Cond"/>
                <w:color w:val="A91158" w:themeColor="accent1" w:themeShade="BF"/>
              </w:rPr>
              <w:t>:</w:t>
            </w:r>
          </w:p>
          <w:p w:rsidR="00733B48" w:rsidRDefault="003740B2" w:rsidP="0072777E">
            <w:pPr>
              <w:rPr>
                <w:sz w:val="22"/>
              </w:rPr>
            </w:pPr>
            <w:r>
              <w:rPr>
                <w:sz w:val="22"/>
              </w:rPr>
              <w:t>30</w:t>
            </w:r>
            <w:r w:rsidR="000265E0">
              <w:rPr>
                <w:sz w:val="22"/>
              </w:rPr>
              <w:t>/</w:t>
            </w:r>
            <w:r>
              <w:rPr>
                <w:sz w:val="22"/>
              </w:rPr>
              <w:t>4</w:t>
            </w:r>
            <w:r w:rsidR="000265E0">
              <w:rPr>
                <w:sz w:val="22"/>
              </w:rPr>
              <w:t xml:space="preserve"> </w:t>
            </w:r>
            <w:r w:rsidR="003C504A">
              <w:rPr>
                <w:sz w:val="22"/>
              </w:rPr>
              <w:t>Lovdag</w:t>
            </w:r>
          </w:p>
          <w:p w:rsidR="00E529DC" w:rsidRDefault="001825D2" w:rsidP="0072777E">
            <w:pPr>
              <w:rPr>
                <w:sz w:val="22"/>
              </w:rPr>
            </w:pPr>
            <w:r>
              <w:rPr>
                <w:sz w:val="22"/>
              </w:rPr>
              <w:t>13/5 Eriksvandring</w:t>
            </w:r>
            <w:r w:rsidR="003C504A">
              <w:rPr>
                <w:sz w:val="22"/>
              </w:rPr>
              <w:br/>
              <w:t>14/5</w:t>
            </w:r>
            <w:r w:rsidR="003740B2">
              <w:rPr>
                <w:sz w:val="22"/>
              </w:rPr>
              <w:t xml:space="preserve"> Lovdag</w:t>
            </w:r>
            <w:r w:rsidR="00E529DC">
              <w:rPr>
                <w:sz w:val="22"/>
              </w:rPr>
              <w:t xml:space="preserve"> – fritids öppet</w:t>
            </w:r>
          </w:p>
          <w:p w:rsidR="00E529DC" w:rsidRDefault="00E529DC" w:rsidP="0072777E">
            <w:pPr>
              <w:rPr>
                <w:sz w:val="22"/>
              </w:rPr>
            </w:pPr>
            <w:r>
              <w:rPr>
                <w:sz w:val="22"/>
              </w:rPr>
              <w:t>18/5 Lovdag – fritids öppet</w:t>
            </w:r>
          </w:p>
          <w:p w:rsidR="00293465" w:rsidRPr="00E60D67" w:rsidRDefault="00293465" w:rsidP="0072777E">
            <w:pPr>
              <w:rPr>
                <w:sz w:val="22"/>
              </w:rPr>
            </w:pPr>
            <w:r>
              <w:rPr>
                <w:sz w:val="22"/>
              </w:rPr>
              <w:t>26/5 Hälsa-på-dag</w:t>
            </w:r>
          </w:p>
          <w:p w:rsidR="00B02DA5" w:rsidRDefault="00B02DA5" w:rsidP="00B02DA5">
            <w:pPr>
              <w:rPr>
                <w:sz w:val="22"/>
              </w:rPr>
            </w:pPr>
            <w:r>
              <w:rPr>
                <w:sz w:val="22"/>
              </w:rPr>
              <w:t xml:space="preserve">27/5 </w:t>
            </w:r>
            <w:proofErr w:type="spellStart"/>
            <w:r>
              <w:rPr>
                <w:sz w:val="22"/>
              </w:rPr>
              <w:t>Eriksskolans</w:t>
            </w:r>
            <w:proofErr w:type="spellEnd"/>
            <w:r w:rsidR="00EE4A34">
              <w:rPr>
                <w:sz w:val="22"/>
              </w:rPr>
              <w:t xml:space="preserve"> </w:t>
            </w:r>
            <w:r>
              <w:rPr>
                <w:sz w:val="22"/>
              </w:rPr>
              <w:t>dag 10/6 Avslutning</w:t>
            </w:r>
            <w:r w:rsidR="00E529DC">
              <w:rPr>
                <w:sz w:val="22"/>
              </w:rPr>
              <w:t xml:space="preserve"> 08.30</w:t>
            </w:r>
          </w:p>
          <w:p w:rsidR="00725F93" w:rsidRPr="001825D2" w:rsidRDefault="003C504A" w:rsidP="00E60D67">
            <w:pPr>
              <w:rPr>
                <w:sz w:val="22"/>
              </w:rPr>
            </w:pPr>
            <w:r>
              <w:rPr>
                <w:sz w:val="22"/>
              </w:rPr>
              <w:t>15</w:t>
            </w:r>
            <w:r w:rsidR="00F66497" w:rsidRPr="00E60D67">
              <w:rPr>
                <w:sz w:val="22"/>
              </w:rPr>
              <w:t>/6</w:t>
            </w:r>
            <w:r w:rsidR="00AA00EE">
              <w:rPr>
                <w:sz w:val="22"/>
              </w:rPr>
              <w:t xml:space="preserve">, 10/8 samt 17/8 </w:t>
            </w:r>
            <w:r w:rsidR="00F66497" w:rsidRPr="00E60D67">
              <w:rPr>
                <w:sz w:val="22"/>
              </w:rPr>
              <w:t>är skola och fritids stängt</w:t>
            </w:r>
            <w:r w:rsidR="00AA00EE">
              <w:rPr>
                <w:sz w:val="22"/>
              </w:rPr>
              <w:t>.</w:t>
            </w:r>
          </w:p>
        </w:tc>
        <w:tc>
          <w:tcPr>
            <w:tcW w:w="8892" w:type="dxa"/>
            <w:tcBorders>
              <w:left w:val="single" w:sz="4" w:space="0" w:color="auto"/>
            </w:tcBorders>
          </w:tcPr>
          <w:p w:rsidR="00144F99" w:rsidRPr="0045167F" w:rsidRDefault="00733B48" w:rsidP="00117925">
            <w:pPr>
              <w:ind w:left="157"/>
              <w:rPr>
                <w:szCs w:val="24"/>
              </w:rPr>
            </w:pPr>
            <w:r w:rsidRPr="0045167F">
              <w:rPr>
                <w:szCs w:val="24"/>
              </w:rPr>
              <w:t>U</w:t>
            </w:r>
            <w:r w:rsidR="001F4942">
              <w:rPr>
                <w:szCs w:val="24"/>
              </w:rPr>
              <w:t>nder våren har det</w:t>
            </w:r>
            <w:r w:rsidR="00144F99" w:rsidRPr="0045167F">
              <w:rPr>
                <w:szCs w:val="24"/>
              </w:rPr>
              <w:t xml:space="preserve"> byggt</w:t>
            </w:r>
            <w:r w:rsidR="001F4942">
              <w:rPr>
                <w:szCs w:val="24"/>
              </w:rPr>
              <w:t>s</w:t>
            </w:r>
            <w:r w:rsidR="00144F99" w:rsidRPr="0045167F">
              <w:rPr>
                <w:szCs w:val="24"/>
              </w:rPr>
              <w:t xml:space="preserve"> ett </w:t>
            </w:r>
            <w:r w:rsidR="00144F99" w:rsidRPr="00014794">
              <w:rPr>
                <w:b/>
                <w:color w:val="A91158" w:themeColor="accent1" w:themeShade="BF"/>
                <w:szCs w:val="24"/>
              </w:rPr>
              <w:t>nytt staket</w:t>
            </w:r>
            <w:r w:rsidR="00144F99" w:rsidRPr="00014794">
              <w:rPr>
                <w:color w:val="A91158" w:themeColor="accent1" w:themeShade="BF"/>
                <w:szCs w:val="24"/>
              </w:rPr>
              <w:t xml:space="preserve"> </w:t>
            </w:r>
            <w:r w:rsidR="00144F99" w:rsidRPr="0045167F">
              <w:rPr>
                <w:szCs w:val="24"/>
              </w:rPr>
              <w:t>runt bilparkering</w:t>
            </w:r>
            <w:r w:rsidR="00E06598">
              <w:rPr>
                <w:szCs w:val="24"/>
              </w:rPr>
              <w:t>e</w:t>
            </w:r>
            <w:r w:rsidR="007458D0">
              <w:rPr>
                <w:szCs w:val="24"/>
              </w:rPr>
              <w:t>n</w:t>
            </w:r>
            <w:r w:rsidR="00E06598">
              <w:rPr>
                <w:szCs w:val="24"/>
              </w:rPr>
              <w:t xml:space="preserve"> vid Stora skolan</w:t>
            </w:r>
            <w:r w:rsidR="001F4942">
              <w:rPr>
                <w:szCs w:val="24"/>
              </w:rPr>
              <w:t>.</w:t>
            </w:r>
            <w:r w:rsidR="007458D0">
              <w:rPr>
                <w:szCs w:val="24"/>
              </w:rPr>
              <w:br/>
            </w:r>
            <w:r w:rsidR="001F4942">
              <w:rPr>
                <w:szCs w:val="24"/>
              </w:rPr>
              <w:t xml:space="preserve">Staketet </w:t>
            </w:r>
            <w:r w:rsidR="00E06598">
              <w:rPr>
                <w:szCs w:val="24"/>
              </w:rPr>
              <w:t>hindrar bilar att köra in på skolgården</w:t>
            </w:r>
            <w:r w:rsidR="001F4942">
              <w:rPr>
                <w:szCs w:val="24"/>
              </w:rPr>
              <w:t>.</w:t>
            </w:r>
            <w:r w:rsidR="007458D0">
              <w:rPr>
                <w:szCs w:val="24"/>
              </w:rPr>
              <w:t xml:space="preserve"> </w:t>
            </w:r>
            <w:r w:rsidR="001F4942">
              <w:rPr>
                <w:szCs w:val="24"/>
              </w:rPr>
              <w:t>Vi p</w:t>
            </w:r>
            <w:r w:rsidR="008C5623">
              <w:rPr>
                <w:szCs w:val="24"/>
              </w:rPr>
              <w:t>åminner även om at</w:t>
            </w:r>
            <w:r w:rsidR="001F4942">
              <w:rPr>
                <w:szCs w:val="24"/>
              </w:rPr>
              <w:t>t vi inte</w:t>
            </w:r>
            <w:r w:rsidR="007458D0">
              <w:rPr>
                <w:szCs w:val="24"/>
              </w:rPr>
              <w:br/>
            </w:r>
            <w:r w:rsidR="001F4942">
              <w:rPr>
                <w:szCs w:val="24"/>
              </w:rPr>
              <w:t>cyklar på skolgården.</w:t>
            </w:r>
          </w:p>
          <w:p w:rsidR="00144F99" w:rsidRDefault="00144F99" w:rsidP="00117925">
            <w:pPr>
              <w:ind w:left="157"/>
              <w:rPr>
                <w:szCs w:val="24"/>
              </w:rPr>
            </w:pPr>
            <w:r w:rsidRPr="0045167F">
              <w:rPr>
                <w:szCs w:val="24"/>
              </w:rPr>
              <w:t xml:space="preserve">Den 23 april firade vi </w:t>
            </w:r>
            <w:r w:rsidR="00105E19" w:rsidRPr="00014794">
              <w:rPr>
                <w:b/>
                <w:color w:val="A91158" w:themeColor="accent1" w:themeShade="BF"/>
                <w:szCs w:val="24"/>
              </w:rPr>
              <w:t>Världsbok</w:t>
            </w:r>
            <w:r w:rsidRPr="00014794">
              <w:rPr>
                <w:b/>
                <w:color w:val="A91158" w:themeColor="accent1" w:themeShade="BF"/>
                <w:szCs w:val="24"/>
              </w:rPr>
              <w:t>sdagen</w:t>
            </w:r>
            <w:r w:rsidRPr="0045167F">
              <w:rPr>
                <w:szCs w:val="24"/>
              </w:rPr>
              <w:t xml:space="preserve"> här på skol</w:t>
            </w:r>
            <w:r w:rsidR="007B68C0">
              <w:rPr>
                <w:szCs w:val="24"/>
              </w:rPr>
              <w:t>an</w:t>
            </w:r>
            <w:r w:rsidR="007458D0">
              <w:rPr>
                <w:szCs w:val="24"/>
              </w:rPr>
              <w:t>,</w:t>
            </w:r>
            <w:r w:rsidR="007B68C0">
              <w:rPr>
                <w:szCs w:val="24"/>
              </w:rPr>
              <w:t xml:space="preserve"> bl.a. genom att skriva om våra favoritböcker, läsa om barns möjlighet till skolgång i andra länder, citattävling samt bokorientering.</w:t>
            </w:r>
          </w:p>
          <w:p w:rsidR="00A473AE" w:rsidRDefault="00293465" w:rsidP="00117925">
            <w:pPr>
              <w:ind w:left="157"/>
              <w:rPr>
                <w:szCs w:val="24"/>
              </w:rPr>
            </w:pPr>
            <w:r>
              <w:rPr>
                <w:szCs w:val="24"/>
              </w:rPr>
              <w:t xml:space="preserve">Tisdag </w:t>
            </w:r>
            <w:r w:rsidR="003E16FB">
              <w:rPr>
                <w:szCs w:val="24"/>
              </w:rPr>
              <w:t xml:space="preserve">26 maj har vi </w:t>
            </w:r>
            <w:r w:rsidR="003E16FB" w:rsidRPr="00014794">
              <w:rPr>
                <w:b/>
                <w:color w:val="A91158" w:themeColor="accent1" w:themeShade="BF"/>
                <w:szCs w:val="24"/>
              </w:rPr>
              <w:t>hälsa-på-dag</w:t>
            </w:r>
            <w:r w:rsidR="003E16FB">
              <w:rPr>
                <w:szCs w:val="24"/>
              </w:rPr>
              <w:t>. Det innebär att alla nya elever hälsar på oss</w:t>
            </w:r>
            <w:r w:rsidR="0018702A">
              <w:rPr>
                <w:szCs w:val="24"/>
              </w:rPr>
              <w:t xml:space="preserve"> samt att de klasser som byter lokaler hälsar på i sina nya klassrum. </w:t>
            </w:r>
          </w:p>
          <w:p w:rsidR="00A5348E" w:rsidRPr="0045167F" w:rsidRDefault="00144F99" w:rsidP="00117925">
            <w:pPr>
              <w:ind w:left="157"/>
              <w:rPr>
                <w:szCs w:val="24"/>
              </w:rPr>
            </w:pPr>
            <w:proofErr w:type="spellStart"/>
            <w:r w:rsidRPr="00014794">
              <w:rPr>
                <w:b/>
                <w:color w:val="A91158" w:themeColor="accent1" w:themeShade="BF"/>
                <w:szCs w:val="24"/>
              </w:rPr>
              <w:t>Eriksskolans</w:t>
            </w:r>
            <w:proofErr w:type="spellEnd"/>
            <w:r w:rsidR="00105E19" w:rsidRPr="00014794">
              <w:rPr>
                <w:b/>
                <w:color w:val="A91158" w:themeColor="accent1" w:themeShade="BF"/>
                <w:szCs w:val="24"/>
              </w:rPr>
              <w:t xml:space="preserve"> </w:t>
            </w:r>
            <w:r w:rsidRPr="00014794">
              <w:rPr>
                <w:b/>
                <w:color w:val="A91158" w:themeColor="accent1" w:themeShade="BF"/>
                <w:szCs w:val="24"/>
              </w:rPr>
              <w:t xml:space="preserve">dag </w:t>
            </w:r>
            <w:r w:rsidRPr="0045167F">
              <w:rPr>
                <w:szCs w:val="24"/>
              </w:rPr>
              <w:t>sker i år onsdag 27 maj</w:t>
            </w:r>
            <w:r w:rsidR="007458D0">
              <w:rPr>
                <w:szCs w:val="24"/>
              </w:rPr>
              <w:t>, kl.</w:t>
            </w:r>
            <w:r w:rsidRPr="0045167F">
              <w:rPr>
                <w:szCs w:val="24"/>
              </w:rPr>
              <w:t xml:space="preserve"> </w:t>
            </w:r>
            <w:r w:rsidR="003F6205" w:rsidRPr="0045167F">
              <w:rPr>
                <w:szCs w:val="24"/>
              </w:rPr>
              <w:t>16.00–18.00</w:t>
            </w:r>
            <w:r w:rsidRPr="0045167F">
              <w:rPr>
                <w:szCs w:val="24"/>
              </w:rPr>
              <w:t xml:space="preserve">. </w:t>
            </w:r>
            <w:r w:rsidR="001A5043">
              <w:rPr>
                <w:szCs w:val="24"/>
              </w:rPr>
              <w:t>Kören i samarbete med</w:t>
            </w:r>
            <w:r w:rsidR="007458D0">
              <w:rPr>
                <w:szCs w:val="24"/>
              </w:rPr>
              <w:br/>
              <w:t xml:space="preserve">artisten </w:t>
            </w:r>
            <w:r w:rsidR="001A5043">
              <w:rPr>
                <w:szCs w:val="24"/>
              </w:rPr>
              <w:t>AK</w:t>
            </w:r>
            <w:r w:rsidR="007458D0">
              <w:rPr>
                <w:szCs w:val="24"/>
              </w:rPr>
              <w:t>O</w:t>
            </w:r>
            <w:r w:rsidR="001A5043">
              <w:rPr>
                <w:szCs w:val="24"/>
              </w:rPr>
              <w:t xml:space="preserve"> kommer att</w:t>
            </w:r>
            <w:r w:rsidR="003F6205" w:rsidRPr="0045167F">
              <w:rPr>
                <w:szCs w:val="24"/>
              </w:rPr>
              <w:t xml:space="preserve"> </w:t>
            </w:r>
            <w:r w:rsidRPr="0045167F">
              <w:rPr>
                <w:szCs w:val="24"/>
              </w:rPr>
              <w:t>uppträda och grillarna finns tända från</w:t>
            </w:r>
            <w:r w:rsidR="007458D0">
              <w:rPr>
                <w:szCs w:val="24"/>
              </w:rPr>
              <w:t xml:space="preserve"> kl. 16.30.</w:t>
            </w:r>
            <w:r w:rsidR="007458D0">
              <w:rPr>
                <w:szCs w:val="24"/>
              </w:rPr>
              <w:br/>
              <w:t>I</w:t>
            </w:r>
            <w:r w:rsidRPr="0045167F">
              <w:rPr>
                <w:szCs w:val="24"/>
              </w:rPr>
              <w:t xml:space="preserve">nbjudan </w:t>
            </w:r>
            <w:r w:rsidR="00733B48" w:rsidRPr="0045167F">
              <w:rPr>
                <w:szCs w:val="24"/>
              </w:rPr>
              <w:t xml:space="preserve">med program </w:t>
            </w:r>
            <w:r w:rsidRPr="0045167F">
              <w:rPr>
                <w:szCs w:val="24"/>
              </w:rPr>
              <w:t xml:space="preserve">kommer längre fram. </w:t>
            </w:r>
          </w:p>
          <w:p w:rsidR="00733B48" w:rsidRPr="0045167F" w:rsidRDefault="00733B48" w:rsidP="00117925">
            <w:pPr>
              <w:ind w:left="157"/>
              <w:rPr>
                <w:szCs w:val="24"/>
              </w:rPr>
            </w:pPr>
            <w:r w:rsidRPr="0045167F">
              <w:rPr>
                <w:szCs w:val="24"/>
              </w:rPr>
              <w:t xml:space="preserve">Vi önskar att </w:t>
            </w:r>
            <w:r w:rsidR="007458D0">
              <w:rPr>
                <w:szCs w:val="24"/>
              </w:rPr>
              <w:t>N</w:t>
            </w:r>
            <w:r w:rsidRPr="0045167F">
              <w:rPr>
                <w:szCs w:val="24"/>
              </w:rPr>
              <w:t xml:space="preserve">i lämnar in </w:t>
            </w:r>
            <w:r w:rsidR="007458D0">
              <w:rPr>
                <w:szCs w:val="24"/>
              </w:rPr>
              <w:t>E</w:t>
            </w:r>
            <w:r w:rsidRPr="0045167F">
              <w:rPr>
                <w:szCs w:val="24"/>
              </w:rPr>
              <w:t>rt behov av barnoms</w:t>
            </w:r>
            <w:r w:rsidR="00E529DC">
              <w:rPr>
                <w:szCs w:val="24"/>
              </w:rPr>
              <w:t>org under sommaren senast fredag 8 maj</w:t>
            </w:r>
            <w:r w:rsidR="001A5043">
              <w:rPr>
                <w:szCs w:val="24"/>
              </w:rPr>
              <w:t xml:space="preserve">, se </w:t>
            </w:r>
            <w:r w:rsidR="001A5043" w:rsidRPr="00014794">
              <w:rPr>
                <w:b/>
                <w:color w:val="A91158" w:themeColor="accent1" w:themeShade="BF"/>
                <w:szCs w:val="24"/>
              </w:rPr>
              <w:t>lovlapp</w:t>
            </w:r>
            <w:r w:rsidR="007458D0">
              <w:rPr>
                <w:b/>
                <w:color w:val="A91158" w:themeColor="accent1" w:themeShade="BF"/>
                <w:szCs w:val="24"/>
              </w:rPr>
              <w:t>en</w:t>
            </w:r>
            <w:r w:rsidR="001A5043">
              <w:rPr>
                <w:szCs w:val="24"/>
              </w:rPr>
              <w:t xml:space="preserve"> som skickades hem i vecka 17.</w:t>
            </w:r>
          </w:p>
          <w:p w:rsidR="007B68C0" w:rsidRPr="00391F26" w:rsidRDefault="003F6205" w:rsidP="00391F26">
            <w:pPr>
              <w:ind w:left="157"/>
              <w:rPr>
                <w:szCs w:val="24"/>
              </w:rPr>
            </w:pPr>
            <w:r w:rsidRPr="00014794">
              <w:rPr>
                <w:b/>
                <w:color w:val="A91158" w:themeColor="accent1" w:themeShade="BF"/>
                <w:szCs w:val="24"/>
              </w:rPr>
              <w:t>Skolavslutningen</w:t>
            </w:r>
            <w:r w:rsidRPr="0045167F">
              <w:rPr>
                <w:szCs w:val="24"/>
              </w:rPr>
              <w:t xml:space="preserve"> sker onsdag 10 juni</w:t>
            </w:r>
            <w:r w:rsidR="007458D0">
              <w:rPr>
                <w:szCs w:val="24"/>
              </w:rPr>
              <w:t xml:space="preserve"> kl.</w:t>
            </w:r>
            <w:r w:rsidRPr="0045167F">
              <w:rPr>
                <w:szCs w:val="24"/>
              </w:rPr>
              <w:t xml:space="preserve"> </w:t>
            </w:r>
            <w:r w:rsidR="001A5043">
              <w:rPr>
                <w:szCs w:val="24"/>
              </w:rPr>
              <w:t>0</w:t>
            </w:r>
            <w:r w:rsidRPr="0045167F">
              <w:rPr>
                <w:szCs w:val="24"/>
              </w:rPr>
              <w:t xml:space="preserve">8.30 utomhus. </w:t>
            </w:r>
          </w:p>
        </w:tc>
      </w:tr>
      <w:tr w:rsidR="005E191C" w:rsidRPr="008B5CC3" w:rsidTr="001915BC">
        <w:tblPrEx>
          <w:tblBorders>
            <w:insideH w:val="none" w:sz="0" w:space="0" w:color="auto"/>
            <w:insideV w:val="none" w:sz="0" w:space="0" w:color="auto"/>
          </w:tblBorders>
        </w:tblPrEx>
        <w:trPr>
          <w:gridAfter w:val="1"/>
          <w:wAfter w:w="30" w:type="dxa"/>
          <w:trHeight w:val="2694"/>
        </w:trPr>
        <w:tc>
          <w:tcPr>
            <w:tcW w:w="2395" w:type="dxa"/>
            <w:tcBorders>
              <w:right w:val="single" w:sz="4" w:space="0" w:color="A91158" w:themeColor="accent1" w:themeShade="BF"/>
            </w:tcBorders>
          </w:tcPr>
          <w:p w:rsidR="00A1255D" w:rsidRPr="004D0236" w:rsidRDefault="00725F93" w:rsidP="004D0236">
            <w:pPr>
              <w:pStyle w:val="Rubrik3"/>
            </w:pPr>
            <w:r>
              <w:lastRenderedPageBreak/>
              <w:t>Tiundaskolan</w:t>
            </w:r>
          </w:p>
          <w:p w:rsidR="00851529" w:rsidRDefault="00406F8C" w:rsidP="006B55A8">
            <w:pPr>
              <w:rPr>
                <w:rFonts w:ascii="Franklin Gothic Demi Cond" w:hAnsi="Franklin Gothic Demi Cond"/>
                <w:color w:val="A91158" w:themeColor="accent1" w:themeShade="BF"/>
              </w:rPr>
            </w:pPr>
            <w:r>
              <w:rPr>
                <w:rFonts w:ascii="Franklin Gothic Demi Cond" w:hAnsi="Franklin Gothic Demi Cond"/>
                <w:color w:val="A91158" w:themeColor="accent1" w:themeShade="BF"/>
              </w:rPr>
              <w:t>Viktiga</w:t>
            </w:r>
            <w:r w:rsidR="00A1255D" w:rsidRPr="00941650">
              <w:rPr>
                <w:rFonts w:ascii="Franklin Gothic Demi Cond" w:hAnsi="Franklin Gothic Demi Cond"/>
                <w:color w:val="A91158" w:themeColor="accent1" w:themeShade="BF"/>
              </w:rPr>
              <w:t xml:space="preserve"> datum:</w:t>
            </w:r>
          </w:p>
          <w:p w:rsidR="001E59FC" w:rsidRPr="00CA384C" w:rsidRDefault="001E59FC" w:rsidP="001E59FC">
            <w:pPr>
              <w:rPr>
                <w:sz w:val="22"/>
              </w:rPr>
            </w:pPr>
            <w:r w:rsidRPr="00CA384C">
              <w:rPr>
                <w:sz w:val="22"/>
              </w:rPr>
              <w:t>30/4, 15/5 &amp; 18/5 Lovdag</w:t>
            </w:r>
          </w:p>
          <w:p w:rsidR="001E59FC" w:rsidRDefault="001E59FC" w:rsidP="001E59FC">
            <w:pPr>
              <w:rPr>
                <w:sz w:val="22"/>
              </w:rPr>
            </w:pPr>
            <w:r>
              <w:rPr>
                <w:sz w:val="22"/>
              </w:rPr>
              <w:t>9/6 Avtackning av nuvarande Tiundaskolan</w:t>
            </w:r>
          </w:p>
          <w:p w:rsidR="001E59FC" w:rsidRPr="00CA384C" w:rsidRDefault="001E59FC" w:rsidP="001E59FC">
            <w:pPr>
              <w:rPr>
                <w:sz w:val="22"/>
              </w:rPr>
            </w:pPr>
            <w:r w:rsidRPr="00CA384C">
              <w:rPr>
                <w:sz w:val="22"/>
              </w:rPr>
              <w:t>10/6 Avslutning</w:t>
            </w:r>
          </w:p>
          <w:p w:rsidR="00AE7E99" w:rsidRPr="005F6CCB" w:rsidRDefault="00AE7E99" w:rsidP="00AE7E99">
            <w:pPr>
              <w:rPr>
                <w:b/>
                <w:sz w:val="22"/>
              </w:rPr>
            </w:pPr>
          </w:p>
          <w:p w:rsidR="009D3B1A" w:rsidRPr="005F6CCB" w:rsidRDefault="00AB0E98" w:rsidP="006B55A8">
            <w:pPr>
              <w:rPr>
                <w:b/>
                <w:sz w:val="22"/>
              </w:rPr>
            </w:pPr>
            <w:r w:rsidRPr="005F6CCB">
              <w:rPr>
                <w:b/>
                <w:sz w:val="22"/>
              </w:rPr>
              <w:t xml:space="preserve"> </w:t>
            </w:r>
          </w:p>
        </w:tc>
        <w:tc>
          <w:tcPr>
            <w:tcW w:w="8892" w:type="dxa"/>
            <w:tcBorders>
              <w:left w:val="single" w:sz="4" w:space="0" w:color="A91158" w:themeColor="accent1" w:themeShade="BF"/>
            </w:tcBorders>
          </w:tcPr>
          <w:p w:rsidR="00E60483" w:rsidRDefault="004D0236" w:rsidP="004D0236">
            <w:pPr>
              <w:rPr>
                <w:szCs w:val="24"/>
              </w:rPr>
            </w:pPr>
            <w:r>
              <w:rPr>
                <w:b/>
                <w:color w:val="A91158" w:themeColor="text2" w:themeShade="BF"/>
                <w:szCs w:val="24"/>
              </w:rPr>
              <w:t xml:space="preserve">   </w:t>
            </w:r>
            <w:r w:rsidR="00E60483">
              <w:rPr>
                <w:b/>
                <w:color w:val="A91158" w:themeColor="text2" w:themeShade="BF"/>
                <w:szCs w:val="24"/>
              </w:rPr>
              <w:t xml:space="preserve">Ny biträdande rektor </w:t>
            </w:r>
            <w:r w:rsidR="00E60483" w:rsidRPr="00E1531E">
              <w:rPr>
                <w:szCs w:val="24"/>
              </w:rPr>
              <w:t xml:space="preserve">för </w:t>
            </w:r>
            <w:proofErr w:type="spellStart"/>
            <w:r w:rsidR="00E60483" w:rsidRPr="00E1531E">
              <w:rPr>
                <w:szCs w:val="24"/>
              </w:rPr>
              <w:t>Eriksspåret</w:t>
            </w:r>
            <w:proofErr w:type="spellEnd"/>
            <w:r w:rsidR="00E60483" w:rsidRPr="00E1531E">
              <w:rPr>
                <w:szCs w:val="24"/>
              </w:rPr>
              <w:t xml:space="preserve"> är Henrik Ericson.</w:t>
            </w:r>
            <w:r w:rsidR="00E60483" w:rsidRPr="00E1531E">
              <w:rPr>
                <w:b/>
                <w:szCs w:val="24"/>
              </w:rPr>
              <w:t xml:space="preserve"> </w:t>
            </w:r>
          </w:p>
          <w:p w:rsidR="00E60483" w:rsidRDefault="00E60483" w:rsidP="00E60483">
            <w:pPr>
              <w:ind w:left="157"/>
              <w:rPr>
                <w:szCs w:val="24"/>
              </w:rPr>
            </w:pPr>
            <w:r>
              <w:rPr>
                <w:b/>
                <w:color w:val="A91158" w:themeColor="text2" w:themeShade="BF"/>
                <w:szCs w:val="24"/>
              </w:rPr>
              <w:t xml:space="preserve">Högläsningstävlingen: </w:t>
            </w:r>
            <w:proofErr w:type="spellStart"/>
            <w:r w:rsidRPr="00E1531E">
              <w:rPr>
                <w:szCs w:val="24"/>
              </w:rPr>
              <w:t>Tiundaskolans</w:t>
            </w:r>
            <w:proofErr w:type="spellEnd"/>
            <w:r w:rsidRPr="00E1531E">
              <w:rPr>
                <w:szCs w:val="24"/>
              </w:rPr>
              <w:t xml:space="preserve"> högläsningslag gjorde fina insatser i semifinalen men</w:t>
            </w:r>
            <w:r>
              <w:rPr>
                <w:szCs w:val="24"/>
              </w:rPr>
              <w:t xml:space="preserve"> gick inte vidare till finalen. Tack för goda insatser!</w:t>
            </w:r>
          </w:p>
          <w:p w:rsidR="00E60483" w:rsidRDefault="00E60483" w:rsidP="00E60483">
            <w:pPr>
              <w:ind w:left="157"/>
              <w:rPr>
                <w:szCs w:val="24"/>
              </w:rPr>
            </w:pPr>
            <w:r>
              <w:rPr>
                <w:b/>
                <w:color w:val="A91158" w:themeColor="text2" w:themeShade="BF"/>
                <w:szCs w:val="24"/>
              </w:rPr>
              <w:t xml:space="preserve">Friluftsdag för åk 7-8 </w:t>
            </w:r>
            <w:r w:rsidRPr="00823225">
              <w:rPr>
                <w:szCs w:val="24"/>
              </w:rPr>
              <w:t>är planerad till den 27 maj – heldag.</w:t>
            </w:r>
          </w:p>
          <w:p w:rsidR="00E60483" w:rsidRDefault="00E60483" w:rsidP="00E60483">
            <w:pPr>
              <w:ind w:left="157"/>
              <w:rPr>
                <w:szCs w:val="24"/>
              </w:rPr>
            </w:pPr>
            <w:proofErr w:type="spellStart"/>
            <w:r>
              <w:rPr>
                <w:b/>
                <w:color w:val="A91158" w:themeColor="text2" w:themeShade="BF"/>
                <w:szCs w:val="24"/>
              </w:rPr>
              <w:t>Homa</w:t>
            </w:r>
            <w:proofErr w:type="spellEnd"/>
            <w:r>
              <w:rPr>
                <w:b/>
                <w:color w:val="A91158" w:themeColor="text2" w:themeShade="BF"/>
                <w:szCs w:val="24"/>
              </w:rPr>
              <w:t xml:space="preserve"> Bay </w:t>
            </w:r>
            <w:r w:rsidRPr="009E6DD7">
              <w:rPr>
                <w:szCs w:val="24"/>
              </w:rPr>
              <w:t xml:space="preserve">Arbetet för vår vänskola i </w:t>
            </w:r>
            <w:proofErr w:type="spellStart"/>
            <w:r w:rsidRPr="009E6DD7">
              <w:rPr>
                <w:szCs w:val="24"/>
              </w:rPr>
              <w:t>Homa</w:t>
            </w:r>
            <w:proofErr w:type="spellEnd"/>
            <w:r w:rsidRPr="009E6DD7">
              <w:rPr>
                <w:szCs w:val="24"/>
              </w:rPr>
              <w:t xml:space="preserve"> Bay, Kenya </w:t>
            </w:r>
            <w:proofErr w:type="spellStart"/>
            <w:r>
              <w:rPr>
                <w:szCs w:val="24"/>
              </w:rPr>
              <w:t>Makkongeni</w:t>
            </w:r>
            <w:proofErr w:type="spellEnd"/>
            <w:r>
              <w:rPr>
                <w:szCs w:val="24"/>
              </w:rPr>
              <w:t xml:space="preserve"> </w:t>
            </w:r>
            <w:proofErr w:type="spellStart"/>
            <w:r>
              <w:rPr>
                <w:szCs w:val="24"/>
              </w:rPr>
              <w:t>P</w:t>
            </w:r>
            <w:r w:rsidRPr="009E6DD7">
              <w:rPr>
                <w:szCs w:val="24"/>
              </w:rPr>
              <w:t>rimary</w:t>
            </w:r>
            <w:proofErr w:type="spellEnd"/>
            <w:r w:rsidRPr="009E6DD7">
              <w:rPr>
                <w:szCs w:val="24"/>
              </w:rPr>
              <w:t xml:space="preserve"> </w:t>
            </w:r>
            <w:proofErr w:type="spellStart"/>
            <w:r w:rsidRPr="009E6DD7">
              <w:rPr>
                <w:szCs w:val="24"/>
              </w:rPr>
              <w:t>School</w:t>
            </w:r>
            <w:proofErr w:type="spellEnd"/>
            <w:r w:rsidRPr="009E6DD7">
              <w:rPr>
                <w:szCs w:val="24"/>
              </w:rPr>
              <w:t xml:space="preserve"> fortsätter och information har gått ut. Insamling genom dagsverke är planerad till den</w:t>
            </w:r>
            <w:r w:rsidR="007458D0">
              <w:rPr>
                <w:szCs w:val="24"/>
              </w:rPr>
              <w:br/>
            </w:r>
            <w:r w:rsidRPr="009E6DD7">
              <w:rPr>
                <w:szCs w:val="24"/>
              </w:rPr>
              <w:t xml:space="preserve">13 maj. Om man har gjort sitt dagsverke tidigare är </w:t>
            </w:r>
            <w:r>
              <w:rPr>
                <w:szCs w:val="24"/>
              </w:rPr>
              <w:t>man ledig denna dag.</w:t>
            </w:r>
          </w:p>
          <w:p w:rsidR="00E60483" w:rsidRDefault="00E60483" w:rsidP="00E60483">
            <w:pPr>
              <w:ind w:left="157"/>
              <w:rPr>
                <w:szCs w:val="24"/>
              </w:rPr>
            </w:pPr>
            <w:r>
              <w:rPr>
                <w:b/>
                <w:color w:val="A91158" w:themeColor="text2" w:themeShade="BF"/>
                <w:szCs w:val="24"/>
              </w:rPr>
              <w:t xml:space="preserve">Musikal </w:t>
            </w:r>
            <w:r w:rsidRPr="00B773E6">
              <w:rPr>
                <w:szCs w:val="24"/>
              </w:rPr>
              <w:t>Vår årliga musikal kommer att gå av stapeln den 21 maj</w:t>
            </w:r>
            <w:r>
              <w:rPr>
                <w:szCs w:val="24"/>
              </w:rPr>
              <w:t>. Vi väntar med spänning på vilket tema årets musikal kommer att ha.</w:t>
            </w:r>
          </w:p>
          <w:p w:rsidR="00E60483" w:rsidRDefault="00E60483" w:rsidP="00E60483">
            <w:pPr>
              <w:ind w:left="157"/>
              <w:rPr>
                <w:szCs w:val="24"/>
              </w:rPr>
            </w:pPr>
            <w:r>
              <w:rPr>
                <w:b/>
                <w:color w:val="A91158" w:themeColor="text2" w:themeShade="BF"/>
                <w:szCs w:val="24"/>
              </w:rPr>
              <w:t>Hälsa-på-dagen</w:t>
            </w:r>
            <w:r w:rsidRPr="00055CE8">
              <w:rPr>
                <w:szCs w:val="24"/>
              </w:rPr>
              <w:t xml:space="preserve"> 26 maj.</w:t>
            </w:r>
            <w:r>
              <w:rPr>
                <w:szCs w:val="24"/>
              </w:rPr>
              <w:t xml:space="preserve"> Nya elever nästa läsår på Tiundaskolan träffar sina nya klasser. </w:t>
            </w:r>
          </w:p>
          <w:p w:rsidR="00DC6302" w:rsidRDefault="00E60483" w:rsidP="00E60483">
            <w:pPr>
              <w:ind w:left="157"/>
              <w:rPr>
                <w:szCs w:val="24"/>
              </w:rPr>
            </w:pPr>
            <w:r>
              <w:rPr>
                <w:b/>
                <w:color w:val="A91158" w:themeColor="text2" w:themeShade="BF"/>
                <w:szCs w:val="24"/>
              </w:rPr>
              <w:t xml:space="preserve">9 juni </w:t>
            </w:r>
            <w:r w:rsidRPr="00456D04">
              <w:rPr>
                <w:szCs w:val="24"/>
              </w:rPr>
              <w:t xml:space="preserve">planerar vi att tacka av </w:t>
            </w:r>
            <w:proofErr w:type="spellStart"/>
            <w:r w:rsidRPr="00456D04">
              <w:rPr>
                <w:szCs w:val="24"/>
              </w:rPr>
              <w:t>Tiundaskolans</w:t>
            </w:r>
            <w:proofErr w:type="spellEnd"/>
            <w:r w:rsidRPr="00456D04">
              <w:rPr>
                <w:szCs w:val="24"/>
              </w:rPr>
              <w:t xml:space="preserve"> nuvarande lokaler och bege oss till de nya</w:t>
            </w:r>
            <w:r>
              <w:rPr>
                <w:szCs w:val="24"/>
              </w:rPr>
              <w:t xml:space="preserve"> </w:t>
            </w:r>
            <w:r w:rsidRPr="00456D04">
              <w:rPr>
                <w:szCs w:val="24"/>
              </w:rPr>
              <w:t>lokalerna</w:t>
            </w:r>
            <w:r>
              <w:rPr>
                <w:szCs w:val="24"/>
              </w:rPr>
              <w:t xml:space="preserve">. </w:t>
            </w:r>
          </w:p>
          <w:p w:rsidR="00E60483" w:rsidRDefault="00E60483" w:rsidP="00E60483">
            <w:pPr>
              <w:ind w:left="157"/>
              <w:rPr>
                <w:b/>
                <w:color w:val="A91158" w:themeColor="text2" w:themeShade="BF"/>
                <w:szCs w:val="24"/>
              </w:rPr>
            </w:pPr>
            <w:r w:rsidRPr="00DC6302">
              <w:rPr>
                <w:b/>
                <w:color w:val="A91158" w:themeColor="accent1" w:themeShade="BF"/>
                <w:szCs w:val="24"/>
              </w:rPr>
              <w:t>Årskurs 9</w:t>
            </w:r>
            <w:r>
              <w:rPr>
                <w:szCs w:val="24"/>
              </w:rPr>
              <w:t xml:space="preserve"> har avslutningsfest</w:t>
            </w:r>
            <w:r w:rsidR="00DC6302">
              <w:rPr>
                <w:szCs w:val="24"/>
              </w:rPr>
              <w:t xml:space="preserve"> tisdag 9 juni.</w:t>
            </w:r>
          </w:p>
          <w:p w:rsidR="00E60483" w:rsidRDefault="00E60483" w:rsidP="00E60483">
            <w:pPr>
              <w:ind w:left="157"/>
              <w:rPr>
                <w:szCs w:val="24"/>
              </w:rPr>
            </w:pPr>
            <w:r>
              <w:rPr>
                <w:b/>
                <w:color w:val="A91158" w:themeColor="text2" w:themeShade="BF"/>
                <w:szCs w:val="24"/>
              </w:rPr>
              <w:t xml:space="preserve">Avslutningen </w:t>
            </w:r>
            <w:proofErr w:type="spellStart"/>
            <w:r w:rsidRPr="00055CE8">
              <w:rPr>
                <w:szCs w:val="24"/>
              </w:rPr>
              <w:t>Ti</w:t>
            </w:r>
            <w:r w:rsidR="007458D0">
              <w:rPr>
                <w:szCs w:val="24"/>
              </w:rPr>
              <w:t>undaskolans</w:t>
            </w:r>
            <w:proofErr w:type="spellEnd"/>
            <w:r w:rsidR="007458D0">
              <w:rPr>
                <w:szCs w:val="24"/>
              </w:rPr>
              <w:t xml:space="preserve"> avslutning sker i F</w:t>
            </w:r>
            <w:r w:rsidRPr="00055CE8">
              <w:rPr>
                <w:szCs w:val="24"/>
              </w:rPr>
              <w:t>y</w:t>
            </w:r>
            <w:r w:rsidR="007458D0">
              <w:rPr>
                <w:szCs w:val="24"/>
              </w:rPr>
              <w:t>r</w:t>
            </w:r>
            <w:r w:rsidRPr="00055CE8">
              <w:rPr>
                <w:szCs w:val="24"/>
              </w:rPr>
              <w:t>isskolans aula</w:t>
            </w:r>
            <w:r>
              <w:rPr>
                <w:szCs w:val="24"/>
              </w:rPr>
              <w:t xml:space="preserve"> den 10/6. Vi kommer att dela in den i 5-6:or, 7-8:or och 9:or.</w:t>
            </w:r>
          </w:p>
          <w:p w:rsidR="000265E0" w:rsidRPr="007D3CAB" w:rsidRDefault="000265E0" w:rsidP="000265E0">
            <w:pPr>
              <w:ind w:left="157"/>
              <w:rPr>
                <w:szCs w:val="24"/>
              </w:rPr>
            </w:pPr>
            <w:bookmarkStart w:id="0" w:name="_GoBack"/>
            <w:bookmarkEnd w:id="0"/>
          </w:p>
        </w:tc>
      </w:tr>
    </w:tbl>
    <w:p w:rsidR="005E191C" w:rsidRPr="005E191C" w:rsidRDefault="005E191C" w:rsidP="001915BC"/>
    <w:sectPr w:rsidR="005E191C" w:rsidRPr="005E191C" w:rsidSect="00470E50">
      <w:footerReference w:type="default" r:id="rId13"/>
      <w:pgSz w:w="12240" w:h="15840"/>
      <w:pgMar w:top="568" w:right="616" w:bottom="851" w:left="567" w:header="708" w:footer="2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A96" w:rsidRDefault="009E7A96" w:rsidP="00F15347">
      <w:r>
        <w:separator/>
      </w:r>
    </w:p>
  </w:endnote>
  <w:endnote w:type="continuationSeparator" w:id="0">
    <w:p w:rsidR="009E7A96" w:rsidRDefault="009E7A96" w:rsidP="00F1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60" w:rsidRDefault="001E7860" w:rsidP="00F15347">
    <w:pPr>
      <w:pStyle w:val="Sidfot"/>
      <w:jc w:val="right"/>
    </w:pPr>
    <w:r>
      <w:rPr>
        <w:noProof/>
      </w:rPr>
      <w:drawing>
        <wp:anchor distT="0" distB="0" distL="114300" distR="114300" simplePos="0" relativeHeight="251658240" behindDoc="1" locked="0" layoutInCell="1" allowOverlap="1" wp14:anchorId="65C67242" wp14:editId="091A2F2A">
          <wp:simplePos x="0" y="0"/>
          <wp:positionH relativeFrom="column">
            <wp:posOffset>5603062</wp:posOffset>
          </wp:positionH>
          <wp:positionV relativeFrom="paragraph">
            <wp:posOffset>-23495</wp:posOffset>
          </wp:positionV>
          <wp:extent cx="1443369" cy="268679"/>
          <wp:effectExtent l="0" t="0" r="4445" b="0"/>
          <wp:wrapNone/>
          <wp:docPr id="5" name="Bild 1" descr="vard_bildning_luthagenss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d_bildning_luthagenss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369" cy="26867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A96" w:rsidRDefault="009E7A96" w:rsidP="00F15347">
      <w:r>
        <w:separator/>
      </w:r>
    </w:p>
  </w:footnote>
  <w:footnote w:type="continuationSeparator" w:id="0">
    <w:p w:rsidR="009E7A96" w:rsidRDefault="009E7A96" w:rsidP="00F153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803A2"/>
    <w:multiLevelType w:val="hybridMultilevel"/>
    <w:tmpl w:val="A3BE3CCE"/>
    <w:lvl w:ilvl="0" w:tplc="65BC781E">
      <w:numFmt w:val="bullet"/>
      <w:lvlText w:val="-"/>
      <w:lvlJc w:val="left"/>
      <w:pPr>
        <w:ind w:left="720" w:hanging="360"/>
      </w:pPr>
      <w:rPr>
        <w:rFonts w:ascii="Garamond" w:eastAsiaTheme="minorEastAsia" w:hAnsi="Garamond" w:cstheme="minorBidi" w:hint="default"/>
        <w:color w:val="E21776" w:themeColor="text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250CDB"/>
    <w:multiLevelType w:val="hybridMultilevel"/>
    <w:tmpl w:val="9B42B6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8D12F87"/>
    <w:multiLevelType w:val="hybridMultilevel"/>
    <w:tmpl w:val="056EC5C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5291234"/>
    <w:multiLevelType w:val="hybridMultilevel"/>
    <w:tmpl w:val="1054A80A"/>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A96"/>
    <w:rsid w:val="00002253"/>
    <w:rsid w:val="00014794"/>
    <w:rsid w:val="000265E0"/>
    <w:rsid w:val="000276D3"/>
    <w:rsid w:val="0003583E"/>
    <w:rsid w:val="00036B3C"/>
    <w:rsid w:val="000414A7"/>
    <w:rsid w:val="0004157E"/>
    <w:rsid w:val="00041D98"/>
    <w:rsid w:val="00044331"/>
    <w:rsid w:val="000471C9"/>
    <w:rsid w:val="000472C9"/>
    <w:rsid w:val="000534E0"/>
    <w:rsid w:val="00054405"/>
    <w:rsid w:val="000947A7"/>
    <w:rsid w:val="000B0EB5"/>
    <w:rsid w:val="000C20BA"/>
    <w:rsid w:val="000C50A7"/>
    <w:rsid w:val="00101015"/>
    <w:rsid w:val="00105E19"/>
    <w:rsid w:val="0011205F"/>
    <w:rsid w:val="00114860"/>
    <w:rsid w:val="00117925"/>
    <w:rsid w:val="00117E02"/>
    <w:rsid w:val="00142E54"/>
    <w:rsid w:val="00144F99"/>
    <w:rsid w:val="00147CC8"/>
    <w:rsid w:val="0015345A"/>
    <w:rsid w:val="001627DD"/>
    <w:rsid w:val="00165CA1"/>
    <w:rsid w:val="0017530B"/>
    <w:rsid w:val="001825D2"/>
    <w:rsid w:val="0018702A"/>
    <w:rsid w:val="001915BC"/>
    <w:rsid w:val="001A5043"/>
    <w:rsid w:val="001A64CF"/>
    <w:rsid w:val="001A655B"/>
    <w:rsid w:val="001A771E"/>
    <w:rsid w:val="001B0268"/>
    <w:rsid w:val="001B2926"/>
    <w:rsid w:val="001C11A8"/>
    <w:rsid w:val="001C4D73"/>
    <w:rsid w:val="001D3E46"/>
    <w:rsid w:val="001E59FC"/>
    <w:rsid w:val="001E7860"/>
    <w:rsid w:val="001F0EC1"/>
    <w:rsid w:val="001F4942"/>
    <w:rsid w:val="00200EF8"/>
    <w:rsid w:val="002178AC"/>
    <w:rsid w:val="0022051A"/>
    <w:rsid w:val="00221300"/>
    <w:rsid w:val="00234C60"/>
    <w:rsid w:val="00260C4D"/>
    <w:rsid w:val="002679F7"/>
    <w:rsid w:val="002711AF"/>
    <w:rsid w:val="0027653B"/>
    <w:rsid w:val="00283E75"/>
    <w:rsid w:val="00284817"/>
    <w:rsid w:val="00287107"/>
    <w:rsid w:val="00293465"/>
    <w:rsid w:val="002A2BE8"/>
    <w:rsid w:val="002C6048"/>
    <w:rsid w:val="002D1A9C"/>
    <w:rsid w:val="002E250B"/>
    <w:rsid w:val="002E58A5"/>
    <w:rsid w:val="002E6137"/>
    <w:rsid w:val="002F5281"/>
    <w:rsid w:val="003045CE"/>
    <w:rsid w:val="00320073"/>
    <w:rsid w:val="00336F20"/>
    <w:rsid w:val="00341010"/>
    <w:rsid w:val="00342349"/>
    <w:rsid w:val="00343C70"/>
    <w:rsid w:val="00365431"/>
    <w:rsid w:val="003740B2"/>
    <w:rsid w:val="003743B3"/>
    <w:rsid w:val="003828D4"/>
    <w:rsid w:val="00391F26"/>
    <w:rsid w:val="0039707F"/>
    <w:rsid w:val="003A13BB"/>
    <w:rsid w:val="003A3E63"/>
    <w:rsid w:val="003A4B5C"/>
    <w:rsid w:val="003B55F5"/>
    <w:rsid w:val="003C504A"/>
    <w:rsid w:val="003D578F"/>
    <w:rsid w:val="003E16FB"/>
    <w:rsid w:val="003F03AD"/>
    <w:rsid w:val="003F6205"/>
    <w:rsid w:val="0040348D"/>
    <w:rsid w:val="00406F8C"/>
    <w:rsid w:val="00437DC2"/>
    <w:rsid w:val="0045167F"/>
    <w:rsid w:val="00470E50"/>
    <w:rsid w:val="004740B9"/>
    <w:rsid w:val="004741DD"/>
    <w:rsid w:val="004749BE"/>
    <w:rsid w:val="004775F0"/>
    <w:rsid w:val="00477E24"/>
    <w:rsid w:val="00480142"/>
    <w:rsid w:val="004823FF"/>
    <w:rsid w:val="004924DE"/>
    <w:rsid w:val="00494364"/>
    <w:rsid w:val="004B0B70"/>
    <w:rsid w:val="004C2212"/>
    <w:rsid w:val="004C6354"/>
    <w:rsid w:val="004D0236"/>
    <w:rsid w:val="004E1FC0"/>
    <w:rsid w:val="004E549E"/>
    <w:rsid w:val="00503E53"/>
    <w:rsid w:val="00504813"/>
    <w:rsid w:val="00541F47"/>
    <w:rsid w:val="00544DB2"/>
    <w:rsid w:val="00570F6E"/>
    <w:rsid w:val="005772D5"/>
    <w:rsid w:val="005817E2"/>
    <w:rsid w:val="0058213F"/>
    <w:rsid w:val="005A512B"/>
    <w:rsid w:val="005C1155"/>
    <w:rsid w:val="005C2EE6"/>
    <w:rsid w:val="005C47C6"/>
    <w:rsid w:val="005C7F5C"/>
    <w:rsid w:val="005E1733"/>
    <w:rsid w:val="005E191C"/>
    <w:rsid w:val="005E4FB1"/>
    <w:rsid w:val="005F3C7F"/>
    <w:rsid w:val="005F6CCB"/>
    <w:rsid w:val="00600917"/>
    <w:rsid w:val="00607907"/>
    <w:rsid w:val="006140B2"/>
    <w:rsid w:val="00614DC8"/>
    <w:rsid w:val="00621382"/>
    <w:rsid w:val="00623233"/>
    <w:rsid w:val="00631E32"/>
    <w:rsid w:val="006345B9"/>
    <w:rsid w:val="006416DE"/>
    <w:rsid w:val="00645ED2"/>
    <w:rsid w:val="006B55A8"/>
    <w:rsid w:val="006C1ACD"/>
    <w:rsid w:val="006E3687"/>
    <w:rsid w:val="006F46BD"/>
    <w:rsid w:val="00715D06"/>
    <w:rsid w:val="007234F8"/>
    <w:rsid w:val="00725F93"/>
    <w:rsid w:val="0072777E"/>
    <w:rsid w:val="00733848"/>
    <w:rsid w:val="00733B48"/>
    <w:rsid w:val="007434BA"/>
    <w:rsid w:val="007458D0"/>
    <w:rsid w:val="00750415"/>
    <w:rsid w:val="0076014B"/>
    <w:rsid w:val="007640BF"/>
    <w:rsid w:val="00771F0A"/>
    <w:rsid w:val="00772E1F"/>
    <w:rsid w:val="007800E7"/>
    <w:rsid w:val="0079232C"/>
    <w:rsid w:val="007A235B"/>
    <w:rsid w:val="007A35E6"/>
    <w:rsid w:val="007B2736"/>
    <w:rsid w:val="007B68C0"/>
    <w:rsid w:val="007C5C51"/>
    <w:rsid w:val="007D1BA4"/>
    <w:rsid w:val="007D3CAB"/>
    <w:rsid w:val="007D54E0"/>
    <w:rsid w:val="007E11FE"/>
    <w:rsid w:val="007F0DDB"/>
    <w:rsid w:val="00812636"/>
    <w:rsid w:val="0081530E"/>
    <w:rsid w:val="008233F3"/>
    <w:rsid w:val="00851529"/>
    <w:rsid w:val="00853594"/>
    <w:rsid w:val="00863948"/>
    <w:rsid w:val="0088331E"/>
    <w:rsid w:val="008848D0"/>
    <w:rsid w:val="00890C0B"/>
    <w:rsid w:val="00894536"/>
    <w:rsid w:val="008959C0"/>
    <w:rsid w:val="008A342B"/>
    <w:rsid w:val="008B2C47"/>
    <w:rsid w:val="008B5CC3"/>
    <w:rsid w:val="008C5623"/>
    <w:rsid w:val="008F2F5C"/>
    <w:rsid w:val="0090757D"/>
    <w:rsid w:val="0091304B"/>
    <w:rsid w:val="009202BD"/>
    <w:rsid w:val="009241F3"/>
    <w:rsid w:val="00924543"/>
    <w:rsid w:val="00925D3B"/>
    <w:rsid w:val="00927F14"/>
    <w:rsid w:val="00941650"/>
    <w:rsid w:val="009475D5"/>
    <w:rsid w:val="00972911"/>
    <w:rsid w:val="009906A5"/>
    <w:rsid w:val="009976A8"/>
    <w:rsid w:val="009A6A7D"/>
    <w:rsid w:val="009B36C9"/>
    <w:rsid w:val="009B73FD"/>
    <w:rsid w:val="009D15C9"/>
    <w:rsid w:val="009D3B1A"/>
    <w:rsid w:val="009E7A96"/>
    <w:rsid w:val="009F0286"/>
    <w:rsid w:val="00A05F2F"/>
    <w:rsid w:val="00A10C34"/>
    <w:rsid w:val="00A11219"/>
    <w:rsid w:val="00A1255D"/>
    <w:rsid w:val="00A21F60"/>
    <w:rsid w:val="00A31B05"/>
    <w:rsid w:val="00A31B6E"/>
    <w:rsid w:val="00A31DF6"/>
    <w:rsid w:val="00A36777"/>
    <w:rsid w:val="00A4680F"/>
    <w:rsid w:val="00A473AE"/>
    <w:rsid w:val="00A5348E"/>
    <w:rsid w:val="00A53835"/>
    <w:rsid w:val="00A55375"/>
    <w:rsid w:val="00A70AEC"/>
    <w:rsid w:val="00A82B57"/>
    <w:rsid w:val="00AA00EE"/>
    <w:rsid w:val="00AA15D9"/>
    <w:rsid w:val="00AA6349"/>
    <w:rsid w:val="00AA65C0"/>
    <w:rsid w:val="00AB0E98"/>
    <w:rsid w:val="00AC379E"/>
    <w:rsid w:val="00AD11A5"/>
    <w:rsid w:val="00AE7E99"/>
    <w:rsid w:val="00AF2FFA"/>
    <w:rsid w:val="00AF338A"/>
    <w:rsid w:val="00B02DA5"/>
    <w:rsid w:val="00B4048D"/>
    <w:rsid w:val="00B437D3"/>
    <w:rsid w:val="00B530A1"/>
    <w:rsid w:val="00B624A5"/>
    <w:rsid w:val="00B65D23"/>
    <w:rsid w:val="00B90D1D"/>
    <w:rsid w:val="00B93C28"/>
    <w:rsid w:val="00BB3E5D"/>
    <w:rsid w:val="00BB5E5A"/>
    <w:rsid w:val="00BD0185"/>
    <w:rsid w:val="00BE2442"/>
    <w:rsid w:val="00BF1909"/>
    <w:rsid w:val="00BF344B"/>
    <w:rsid w:val="00C32FB3"/>
    <w:rsid w:val="00C435D2"/>
    <w:rsid w:val="00C537AD"/>
    <w:rsid w:val="00C804AF"/>
    <w:rsid w:val="00C922BD"/>
    <w:rsid w:val="00CA255D"/>
    <w:rsid w:val="00CA27D2"/>
    <w:rsid w:val="00CB3801"/>
    <w:rsid w:val="00CC1710"/>
    <w:rsid w:val="00CE084B"/>
    <w:rsid w:val="00D03F34"/>
    <w:rsid w:val="00D11916"/>
    <w:rsid w:val="00D25EDB"/>
    <w:rsid w:val="00D44DC0"/>
    <w:rsid w:val="00D64348"/>
    <w:rsid w:val="00D7321F"/>
    <w:rsid w:val="00D74F4E"/>
    <w:rsid w:val="00D839EE"/>
    <w:rsid w:val="00D85246"/>
    <w:rsid w:val="00D93C4A"/>
    <w:rsid w:val="00D9506D"/>
    <w:rsid w:val="00D95C1D"/>
    <w:rsid w:val="00DA601D"/>
    <w:rsid w:val="00DC6302"/>
    <w:rsid w:val="00DC659D"/>
    <w:rsid w:val="00DC6E9A"/>
    <w:rsid w:val="00DE7DBD"/>
    <w:rsid w:val="00DF1482"/>
    <w:rsid w:val="00DF711C"/>
    <w:rsid w:val="00E06598"/>
    <w:rsid w:val="00E31F18"/>
    <w:rsid w:val="00E35604"/>
    <w:rsid w:val="00E36861"/>
    <w:rsid w:val="00E4225C"/>
    <w:rsid w:val="00E45D00"/>
    <w:rsid w:val="00E529DC"/>
    <w:rsid w:val="00E531AF"/>
    <w:rsid w:val="00E60483"/>
    <w:rsid w:val="00E60D67"/>
    <w:rsid w:val="00E76D2E"/>
    <w:rsid w:val="00E83B70"/>
    <w:rsid w:val="00EB12C0"/>
    <w:rsid w:val="00EB2140"/>
    <w:rsid w:val="00EB7714"/>
    <w:rsid w:val="00EC3053"/>
    <w:rsid w:val="00ED0499"/>
    <w:rsid w:val="00ED38E0"/>
    <w:rsid w:val="00ED5066"/>
    <w:rsid w:val="00ED5261"/>
    <w:rsid w:val="00EE4A34"/>
    <w:rsid w:val="00EF5A32"/>
    <w:rsid w:val="00F038FA"/>
    <w:rsid w:val="00F10ADD"/>
    <w:rsid w:val="00F11319"/>
    <w:rsid w:val="00F15347"/>
    <w:rsid w:val="00F2116D"/>
    <w:rsid w:val="00F247F7"/>
    <w:rsid w:val="00F3322E"/>
    <w:rsid w:val="00F66497"/>
    <w:rsid w:val="00FA2275"/>
    <w:rsid w:val="00FA3C4B"/>
    <w:rsid w:val="00FA534A"/>
    <w:rsid w:val="00FD1CFB"/>
    <w:rsid w:val="00FE0198"/>
    <w:rsid w:val="00FF2390"/>
    <w:rsid w:val="00FF27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34A"/>
    <w:pPr>
      <w:spacing w:before="120" w:line="288" w:lineRule="auto"/>
      <w:ind w:firstLine="0"/>
    </w:pPr>
    <w:rPr>
      <w:rFonts w:ascii="Garamond" w:hAnsi="Garamond"/>
      <w:sz w:val="24"/>
    </w:rPr>
  </w:style>
  <w:style w:type="paragraph" w:styleId="Rubrik1">
    <w:name w:val="heading 1"/>
    <w:basedOn w:val="Normal"/>
    <w:next w:val="Normal"/>
    <w:link w:val="Rubrik1Char"/>
    <w:autoRedefine/>
    <w:qFormat/>
    <w:rsid w:val="0081530E"/>
    <w:pPr>
      <w:pBdr>
        <w:bottom w:val="single" w:sz="12" w:space="1" w:color="A91158" w:themeColor="accent1" w:themeShade="BF"/>
      </w:pBdr>
      <w:spacing w:before="600" w:after="80"/>
      <w:outlineLvl w:val="0"/>
    </w:pPr>
    <w:rPr>
      <w:rFonts w:ascii="Franklin Gothic Demi Cond" w:eastAsiaTheme="majorEastAsia" w:hAnsi="Franklin Gothic Demi Cond" w:cstheme="majorBidi"/>
      <w:b/>
      <w:bCs/>
      <w:color w:val="A91158" w:themeColor="accent1" w:themeShade="BF"/>
      <w:sz w:val="28"/>
      <w:szCs w:val="24"/>
    </w:rPr>
  </w:style>
  <w:style w:type="paragraph" w:styleId="Rubrik2">
    <w:name w:val="heading 2"/>
    <w:basedOn w:val="Normal"/>
    <w:next w:val="Normal"/>
    <w:link w:val="Rubrik2Char"/>
    <w:uiPriority w:val="9"/>
    <w:semiHidden/>
    <w:unhideWhenUsed/>
    <w:qFormat/>
    <w:rsid w:val="00FA534A"/>
    <w:pPr>
      <w:pBdr>
        <w:bottom w:val="single" w:sz="8" w:space="1" w:color="E21776" w:themeColor="accent1"/>
      </w:pBdr>
      <w:spacing w:before="200" w:after="80"/>
      <w:outlineLvl w:val="1"/>
    </w:pPr>
    <w:rPr>
      <w:rFonts w:asciiTheme="majorHAnsi" w:eastAsiaTheme="majorEastAsia" w:hAnsiTheme="majorHAnsi" w:cstheme="majorBidi"/>
      <w:color w:val="A91158" w:themeColor="accent1" w:themeShade="BF"/>
      <w:szCs w:val="24"/>
    </w:rPr>
  </w:style>
  <w:style w:type="paragraph" w:styleId="Rubrik3">
    <w:name w:val="heading 3"/>
    <w:basedOn w:val="Normal"/>
    <w:next w:val="Normal"/>
    <w:link w:val="Rubrik3Char"/>
    <w:autoRedefine/>
    <w:unhideWhenUsed/>
    <w:qFormat/>
    <w:rsid w:val="0022051A"/>
    <w:pPr>
      <w:spacing w:before="0" w:after="80"/>
      <w:outlineLvl w:val="2"/>
    </w:pPr>
    <w:rPr>
      <w:rFonts w:ascii="Franklin Gothic Demi Cond" w:eastAsiaTheme="majorEastAsia" w:hAnsi="Franklin Gothic Demi Cond" w:cstheme="majorBidi"/>
      <w:color w:val="5A5B5E" w:themeColor="background2"/>
      <w:sz w:val="32"/>
      <w:szCs w:val="32"/>
    </w:rPr>
  </w:style>
  <w:style w:type="paragraph" w:styleId="Rubrik4">
    <w:name w:val="heading 4"/>
    <w:basedOn w:val="Normal"/>
    <w:next w:val="Normal"/>
    <w:link w:val="Rubrik4Char"/>
    <w:uiPriority w:val="9"/>
    <w:semiHidden/>
    <w:unhideWhenUsed/>
    <w:qFormat/>
    <w:rsid w:val="00FA534A"/>
    <w:pPr>
      <w:pBdr>
        <w:bottom w:val="single" w:sz="4" w:space="2" w:color="F5A0C7" w:themeColor="accent1" w:themeTint="66"/>
      </w:pBdr>
      <w:spacing w:before="200" w:after="80"/>
      <w:outlineLvl w:val="3"/>
    </w:pPr>
    <w:rPr>
      <w:rFonts w:asciiTheme="majorHAnsi" w:eastAsiaTheme="majorEastAsia" w:hAnsiTheme="majorHAnsi" w:cstheme="majorBidi"/>
      <w:i/>
      <w:iCs/>
      <w:color w:val="E21776" w:themeColor="accent1"/>
      <w:szCs w:val="24"/>
    </w:rPr>
  </w:style>
  <w:style w:type="paragraph" w:styleId="Rubrik5">
    <w:name w:val="heading 5"/>
    <w:basedOn w:val="Normal"/>
    <w:next w:val="Normal"/>
    <w:link w:val="Rubrik5Char"/>
    <w:uiPriority w:val="9"/>
    <w:semiHidden/>
    <w:unhideWhenUsed/>
    <w:qFormat/>
    <w:rsid w:val="00FA534A"/>
    <w:pPr>
      <w:spacing w:before="200" w:after="80"/>
      <w:outlineLvl w:val="4"/>
    </w:pPr>
    <w:rPr>
      <w:rFonts w:asciiTheme="majorHAnsi" w:eastAsiaTheme="majorEastAsia" w:hAnsiTheme="majorHAnsi" w:cstheme="majorBidi"/>
      <w:color w:val="E21776" w:themeColor="accent1"/>
    </w:rPr>
  </w:style>
  <w:style w:type="paragraph" w:styleId="Rubrik6">
    <w:name w:val="heading 6"/>
    <w:basedOn w:val="Normal"/>
    <w:next w:val="Normal"/>
    <w:link w:val="Rubrik6Char"/>
    <w:uiPriority w:val="9"/>
    <w:semiHidden/>
    <w:unhideWhenUsed/>
    <w:qFormat/>
    <w:rsid w:val="00FA534A"/>
    <w:pPr>
      <w:spacing w:before="280" w:after="100"/>
      <w:outlineLvl w:val="5"/>
    </w:pPr>
    <w:rPr>
      <w:rFonts w:asciiTheme="majorHAnsi" w:eastAsiaTheme="majorEastAsia" w:hAnsiTheme="majorHAnsi" w:cstheme="majorBidi"/>
      <w:i/>
      <w:iCs/>
      <w:color w:val="E21776" w:themeColor="accent1"/>
    </w:rPr>
  </w:style>
  <w:style w:type="paragraph" w:styleId="Rubrik7">
    <w:name w:val="heading 7"/>
    <w:basedOn w:val="Normal"/>
    <w:next w:val="Normal"/>
    <w:link w:val="Rubrik7Char"/>
    <w:uiPriority w:val="9"/>
    <w:semiHidden/>
    <w:unhideWhenUsed/>
    <w:qFormat/>
    <w:rsid w:val="00FA534A"/>
    <w:pPr>
      <w:spacing w:before="320" w:after="100"/>
      <w:outlineLvl w:val="6"/>
    </w:pPr>
    <w:rPr>
      <w:rFonts w:asciiTheme="majorHAnsi" w:eastAsiaTheme="majorEastAsia" w:hAnsiTheme="majorHAnsi" w:cstheme="majorBidi"/>
      <w:b/>
      <w:bCs/>
      <w:color w:val="9BBB59" w:themeColor="accent3"/>
      <w:sz w:val="20"/>
      <w:szCs w:val="20"/>
    </w:rPr>
  </w:style>
  <w:style w:type="paragraph" w:styleId="Rubrik8">
    <w:name w:val="heading 8"/>
    <w:basedOn w:val="Normal"/>
    <w:next w:val="Normal"/>
    <w:link w:val="Rubrik8Char"/>
    <w:uiPriority w:val="9"/>
    <w:semiHidden/>
    <w:unhideWhenUsed/>
    <w:qFormat/>
    <w:rsid w:val="00FA534A"/>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Rubrik9">
    <w:name w:val="heading 9"/>
    <w:basedOn w:val="Normal"/>
    <w:next w:val="Normal"/>
    <w:link w:val="Rubrik9Char"/>
    <w:uiPriority w:val="9"/>
    <w:semiHidden/>
    <w:unhideWhenUsed/>
    <w:qFormat/>
    <w:rsid w:val="00FA534A"/>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15347"/>
    <w:pPr>
      <w:tabs>
        <w:tab w:val="center" w:pos="4536"/>
        <w:tab w:val="right" w:pos="9072"/>
      </w:tabs>
    </w:pPr>
  </w:style>
  <w:style w:type="character" w:customStyle="1" w:styleId="SidhuvudChar">
    <w:name w:val="Sidhuvud Char"/>
    <w:link w:val="Sidhuvud"/>
    <w:uiPriority w:val="99"/>
    <w:rsid w:val="00F15347"/>
    <w:rPr>
      <w:sz w:val="24"/>
      <w:szCs w:val="24"/>
      <w:lang w:val="en-US" w:eastAsia="en-US"/>
    </w:rPr>
  </w:style>
  <w:style w:type="paragraph" w:styleId="Sidfot">
    <w:name w:val="footer"/>
    <w:basedOn w:val="Normal"/>
    <w:link w:val="SidfotChar"/>
    <w:uiPriority w:val="99"/>
    <w:unhideWhenUsed/>
    <w:rsid w:val="00F15347"/>
    <w:pPr>
      <w:tabs>
        <w:tab w:val="center" w:pos="4536"/>
        <w:tab w:val="right" w:pos="9072"/>
      </w:tabs>
    </w:pPr>
  </w:style>
  <w:style w:type="character" w:customStyle="1" w:styleId="SidfotChar">
    <w:name w:val="Sidfot Char"/>
    <w:link w:val="Sidfot"/>
    <w:uiPriority w:val="99"/>
    <w:rsid w:val="00F15347"/>
    <w:rPr>
      <w:sz w:val="24"/>
      <w:szCs w:val="24"/>
      <w:lang w:val="en-US" w:eastAsia="en-US"/>
    </w:rPr>
  </w:style>
  <w:style w:type="paragraph" w:styleId="Ballongtext">
    <w:name w:val="Balloon Text"/>
    <w:basedOn w:val="Normal"/>
    <w:link w:val="BallongtextChar"/>
    <w:uiPriority w:val="99"/>
    <w:semiHidden/>
    <w:unhideWhenUsed/>
    <w:rsid w:val="00F15347"/>
    <w:rPr>
      <w:rFonts w:ascii="Tahoma" w:hAnsi="Tahoma" w:cs="Tahoma"/>
      <w:sz w:val="16"/>
      <w:szCs w:val="16"/>
    </w:rPr>
  </w:style>
  <w:style w:type="character" w:customStyle="1" w:styleId="BallongtextChar">
    <w:name w:val="Ballongtext Char"/>
    <w:link w:val="Ballongtext"/>
    <w:uiPriority w:val="99"/>
    <w:semiHidden/>
    <w:rsid w:val="00F15347"/>
    <w:rPr>
      <w:rFonts w:ascii="Tahoma" w:hAnsi="Tahoma" w:cs="Tahoma"/>
      <w:sz w:val="16"/>
      <w:szCs w:val="16"/>
      <w:lang w:val="en-US" w:eastAsia="en-US"/>
    </w:rPr>
  </w:style>
  <w:style w:type="character" w:customStyle="1" w:styleId="Rubrik1Char">
    <w:name w:val="Rubrik 1 Char"/>
    <w:basedOn w:val="Standardstycketeckensnitt"/>
    <w:link w:val="Rubrik1"/>
    <w:uiPriority w:val="9"/>
    <w:rsid w:val="0081530E"/>
    <w:rPr>
      <w:rFonts w:ascii="Franklin Gothic Demi Cond" w:eastAsiaTheme="majorEastAsia" w:hAnsi="Franklin Gothic Demi Cond" w:cstheme="majorBidi"/>
      <w:b/>
      <w:bCs/>
      <w:color w:val="A91158" w:themeColor="accent1" w:themeShade="BF"/>
      <w:sz w:val="28"/>
      <w:szCs w:val="24"/>
    </w:rPr>
  </w:style>
  <w:style w:type="character" w:customStyle="1" w:styleId="Rubrik2Char">
    <w:name w:val="Rubrik 2 Char"/>
    <w:basedOn w:val="Standardstycketeckensnitt"/>
    <w:link w:val="Rubrik2"/>
    <w:uiPriority w:val="9"/>
    <w:semiHidden/>
    <w:rsid w:val="00FA534A"/>
    <w:rPr>
      <w:rFonts w:asciiTheme="majorHAnsi" w:eastAsiaTheme="majorEastAsia" w:hAnsiTheme="majorHAnsi" w:cstheme="majorBidi"/>
      <w:color w:val="A91158" w:themeColor="accent1" w:themeShade="BF"/>
      <w:sz w:val="24"/>
      <w:szCs w:val="24"/>
    </w:rPr>
  </w:style>
  <w:style w:type="character" w:customStyle="1" w:styleId="Rubrik3Char">
    <w:name w:val="Rubrik 3 Char"/>
    <w:basedOn w:val="Standardstycketeckensnitt"/>
    <w:link w:val="Rubrik3"/>
    <w:rsid w:val="0022051A"/>
    <w:rPr>
      <w:rFonts w:ascii="Franklin Gothic Demi Cond" w:eastAsiaTheme="majorEastAsia" w:hAnsi="Franklin Gothic Demi Cond" w:cstheme="majorBidi"/>
      <w:color w:val="5A5B5E" w:themeColor="background2"/>
      <w:sz w:val="32"/>
      <w:szCs w:val="32"/>
    </w:rPr>
  </w:style>
  <w:style w:type="character" w:customStyle="1" w:styleId="Rubrik4Char">
    <w:name w:val="Rubrik 4 Char"/>
    <w:basedOn w:val="Standardstycketeckensnitt"/>
    <w:link w:val="Rubrik4"/>
    <w:uiPriority w:val="9"/>
    <w:semiHidden/>
    <w:rsid w:val="00FA534A"/>
    <w:rPr>
      <w:rFonts w:asciiTheme="majorHAnsi" w:eastAsiaTheme="majorEastAsia" w:hAnsiTheme="majorHAnsi" w:cstheme="majorBidi"/>
      <w:i/>
      <w:iCs/>
      <w:color w:val="E21776" w:themeColor="accent1"/>
      <w:sz w:val="24"/>
      <w:szCs w:val="24"/>
    </w:rPr>
  </w:style>
  <w:style w:type="character" w:customStyle="1" w:styleId="Rubrik5Char">
    <w:name w:val="Rubrik 5 Char"/>
    <w:basedOn w:val="Standardstycketeckensnitt"/>
    <w:link w:val="Rubrik5"/>
    <w:uiPriority w:val="9"/>
    <w:semiHidden/>
    <w:rsid w:val="00FA534A"/>
    <w:rPr>
      <w:rFonts w:asciiTheme="majorHAnsi" w:eastAsiaTheme="majorEastAsia" w:hAnsiTheme="majorHAnsi" w:cstheme="majorBidi"/>
      <w:color w:val="E21776" w:themeColor="accent1"/>
    </w:rPr>
  </w:style>
  <w:style w:type="character" w:customStyle="1" w:styleId="Rubrik6Char">
    <w:name w:val="Rubrik 6 Char"/>
    <w:basedOn w:val="Standardstycketeckensnitt"/>
    <w:link w:val="Rubrik6"/>
    <w:uiPriority w:val="9"/>
    <w:semiHidden/>
    <w:rsid w:val="00FA534A"/>
    <w:rPr>
      <w:rFonts w:asciiTheme="majorHAnsi" w:eastAsiaTheme="majorEastAsia" w:hAnsiTheme="majorHAnsi" w:cstheme="majorBidi"/>
      <w:i/>
      <w:iCs/>
      <w:color w:val="E21776" w:themeColor="accent1"/>
    </w:rPr>
  </w:style>
  <w:style w:type="character" w:customStyle="1" w:styleId="Rubrik7Char">
    <w:name w:val="Rubrik 7 Char"/>
    <w:basedOn w:val="Standardstycketeckensnitt"/>
    <w:link w:val="Rubrik7"/>
    <w:uiPriority w:val="9"/>
    <w:semiHidden/>
    <w:rsid w:val="00FA534A"/>
    <w:rPr>
      <w:rFonts w:asciiTheme="majorHAnsi" w:eastAsiaTheme="majorEastAsia" w:hAnsiTheme="majorHAnsi" w:cstheme="majorBidi"/>
      <w:b/>
      <w:bCs/>
      <w:color w:val="9BBB59" w:themeColor="accent3"/>
      <w:sz w:val="20"/>
      <w:szCs w:val="20"/>
    </w:rPr>
  </w:style>
  <w:style w:type="character" w:customStyle="1" w:styleId="Rubrik8Char">
    <w:name w:val="Rubrik 8 Char"/>
    <w:basedOn w:val="Standardstycketeckensnitt"/>
    <w:link w:val="Rubrik8"/>
    <w:uiPriority w:val="9"/>
    <w:semiHidden/>
    <w:rsid w:val="00FA534A"/>
    <w:rPr>
      <w:rFonts w:asciiTheme="majorHAnsi" w:eastAsiaTheme="majorEastAsia" w:hAnsiTheme="majorHAnsi" w:cstheme="majorBidi"/>
      <w:b/>
      <w:bCs/>
      <w:i/>
      <w:iCs/>
      <w:color w:val="9BBB59" w:themeColor="accent3"/>
      <w:sz w:val="20"/>
      <w:szCs w:val="20"/>
    </w:rPr>
  </w:style>
  <w:style w:type="character" w:customStyle="1" w:styleId="Rubrik9Char">
    <w:name w:val="Rubrik 9 Char"/>
    <w:basedOn w:val="Standardstycketeckensnitt"/>
    <w:link w:val="Rubrik9"/>
    <w:uiPriority w:val="9"/>
    <w:semiHidden/>
    <w:rsid w:val="00FA534A"/>
    <w:rPr>
      <w:rFonts w:asciiTheme="majorHAnsi" w:eastAsiaTheme="majorEastAsia" w:hAnsiTheme="majorHAnsi" w:cstheme="majorBidi"/>
      <w:i/>
      <w:iCs/>
      <w:color w:val="9BBB59" w:themeColor="accent3"/>
      <w:sz w:val="20"/>
      <w:szCs w:val="20"/>
    </w:rPr>
  </w:style>
  <w:style w:type="paragraph" w:styleId="Beskrivning">
    <w:name w:val="caption"/>
    <w:basedOn w:val="Normal"/>
    <w:next w:val="Normal"/>
    <w:uiPriority w:val="35"/>
    <w:semiHidden/>
    <w:unhideWhenUsed/>
    <w:qFormat/>
    <w:rsid w:val="00FA534A"/>
    <w:rPr>
      <w:b/>
      <w:bCs/>
      <w:sz w:val="18"/>
      <w:szCs w:val="18"/>
    </w:rPr>
  </w:style>
  <w:style w:type="paragraph" w:styleId="Rubrik">
    <w:name w:val="Title"/>
    <w:basedOn w:val="Normal"/>
    <w:next w:val="Normal"/>
    <w:link w:val="RubrikChar"/>
    <w:autoRedefine/>
    <w:uiPriority w:val="10"/>
    <w:qFormat/>
    <w:rsid w:val="00FA534A"/>
    <w:pPr>
      <w:pBdr>
        <w:top w:val="single" w:sz="8" w:space="10" w:color="F389BA" w:themeColor="accent1" w:themeTint="7F"/>
        <w:bottom w:val="single" w:sz="24" w:space="15" w:color="E21776" w:themeColor="accent1"/>
      </w:pBdr>
      <w:spacing w:after="120"/>
      <w:jc w:val="center"/>
    </w:pPr>
    <w:rPr>
      <w:rFonts w:asciiTheme="majorHAnsi" w:eastAsiaTheme="majorEastAsia" w:hAnsiTheme="majorHAnsi" w:cstheme="majorBidi"/>
      <w:i/>
      <w:iCs/>
      <w:color w:val="700B3A" w:themeColor="accent1" w:themeShade="7F"/>
      <w:sz w:val="60"/>
      <w:szCs w:val="60"/>
    </w:rPr>
  </w:style>
  <w:style w:type="character" w:customStyle="1" w:styleId="RubrikChar">
    <w:name w:val="Rubrik Char"/>
    <w:basedOn w:val="Standardstycketeckensnitt"/>
    <w:link w:val="Rubrik"/>
    <w:uiPriority w:val="10"/>
    <w:rsid w:val="00FA534A"/>
    <w:rPr>
      <w:rFonts w:asciiTheme="majorHAnsi" w:eastAsiaTheme="majorEastAsia" w:hAnsiTheme="majorHAnsi" w:cstheme="majorBidi"/>
      <w:i/>
      <w:iCs/>
      <w:color w:val="700B3A" w:themeColor="accent1" w:themeShade="7F"/>
      <w:sz w:val="60"/>
      <w:szCs w:val="60"/>
    </w:rPr>
  </w:style>
  <w:style w:type="paragraph" w:styleId="Underrubrik">
    <w:name w:val="Subtitle"/>
    <w:basedOn w:val="Normal"/>
    <w:next w:val="Normal"/>
    <w:link w:val="UnderrubrikChar"/>
    <w:autoRedefine/>
    <w:uiPriority w:val="11"/>
    <w:qFormat/>
    <w:rsid w:val="00FA534A"/>
    <w:pPr>
      <w:pBdr>
        <w:bottom w:val="dotted" w:sz="4" w:space="1" w:color="auto"/>
      </w:pBdr>
      <w:spacing w:before="200" w:after="120"/>
      <w:outlineLvl w:val="1"/>
    </w:pPr>
    <w:rPr>
      <w:rFonts w:asciiTheme="minorHAnsi" w:hAnsiTheme="minorHAnsi"/>
      <w:iCs/>
      <w:szCs w:val="24"/>
    </w:rPr>
  </w:style>
  <w:style w:type="character" w:customStyle="1" w:styleId="UnderrubrikChar">
    <w:name w:val="Underrubrik Char"/>
    <w:basedOn w:val="Standardstycketeckensnitt"/>
    <w:link w:val="Underrubrik"/>
    <w:uiPriority w:val="11"/>
    <w:rsid w:val="00FA534A"/>
    <w:rPr>
      <w:iCs/>
      <w:sz w:val="24"/>
      <w:szCs w:val="24"/>
    </w:rPr>
  </w:style>
  <w:style w:type="character" w:styleId="Stark">
    <w:name w:val="Strong"/>
    <w:basedOn w:val="Standardstycketeckensnitt"/>
    <w:uiPriority w:val="22"/>
    <w:qFormat/>
    <w:rsid w:val="00FA534A"/>
    <w:rPr>
      <w:b/>
      <w:bCs/>
      <w:spacing w:val="0"/>
    </w:rPr>
  </w:style>
  <w:style w:type="character" w:styleId="Betoning">
    <w:name w:val="Emphasis"/>
    <w:uiPriority w:val="20"/>
    <w:qFormat/>
    <w:rsid w:val="00FA534A"/>
    <w:rPr>
      <w:b/>
      <w:bCs/>
      <w:i/>
      <w:iCs/>
      <w:color w:val="5A5A5A" w:themeColor="text1" w:themeTint="A5"/>
    </w:rPr>
  </w:style>
  <w:style w:type="paragraph" w:styleId="Ingetavstnd">
    <w:name w:val="No Spacing"/>
    <w:basedOn w:val="Normal"/>
    <w:link w:val="IngetavstndChar"/>
    <w:uiPriority w:val="1"/>
    <w:qFormat/>
    <w:rsid w:val="00FA534A"/>
  </w:style>
  <w:style w:type="character" w:customStyle="1" w:styleId="IngetavstndChar">
    <w:name w:val="Inget avstånd Char"/>
    <w:basedOn w:val="Standardstycketeckensnitt"/>
    <w:link w:val="Ingetavstnd"/>
    <w:uiPriority w:val="1"/>
    <w:rsid w:val="00FA534A"/>
  </w:style>
  <w:style w:type="paragraph" w:styleId="Liststycke">
    <w:name w:val="List Paragraph"/>
    <w:basedOn w:val="Normal"/>
    <w:uiPriority w:val="34"/>
    <w:qFormat/>
    <w:rsid w:val="0081530E"/>
    <w:pPr>
      <w:ind w:left="720"/>
      <w:contextualSpacing/>
    </w:pPr>
  </w:style>
  <w:style w:type="paragraph" w:styleId="Citat">
    <w:name w:val="Quote"/>
    <w:basedOn w:val="Normal"/>
    <w:next w:val="Normal"/>
    <w:link w:val="CitatChar"/>
    <w:uiPriority w:val="29"/>
    <w:qFormat/>
    <w:rsid w:val="00FA534A"/>
    <w:rPr>
      <w:rFonts w:asciiTheme="majorHAnsi" w:eastAsiaTheme="majorEastAsia" w:hAnsiTheme="majorHAnsi" w:cstheme="majorBidi"/>
      <w:i/>
      <w:iCs/>
      <w:color w:val="5A5A5A" w:themeColor="text1" w:themeTint="A5"/>
    </w:rPr>
  </w:style>
  <w:style w:type="character" w:customStyle="1" w:styleId="CitatChar">
    <w:name w:val="Citat Char"/>
    <w:basedOn w:val="Standardstycketeckensnitt"/>
    <w:link w:val="Citat"/>
    <w:uiPriority w:val="29"/>
    <w:rsid w:val="00FA534A"/>
    <w:rPr>
      <w:rFonts w:asciiTheme="majorHAnsi" w:eastAsiaTheme="majorEastAsia" w:hAnsiTheme="majorHAnsi" w:cstheme="majorBidi"/>
      <w:i/>
      <w:iCs/>
      <w:color w:val="5A5A5A" w:themeColor="text1" w:themeTint="A5"/>
    </w:rPr>
  </w:style>
  <w:style w:type="paragraph" w:styleId="Starktcitat">
    <w:name w:val="Intense Quote"/>
    <w:basedOn w:val="Normal"/>
    <w:next w:val="Normal"/>
    <w:link w:val="StarktcitatChar"/>
    <w:uiPriority w:val="30"/>
    <w:qFormat/>
    <w:rsid w:val="00FA534A"/>
    <w:pPr>
      <w:pBdr>
        <w:top w:val="single" w:sz="12" w:space="10" w:color="F5A0C7" w:themeColor="accent1" w:themeTint="66"/>
        <w:left w:val="single" w:sz="36" w:space="4" w:color="E21776" w:themeColor="accent1"/>
        <w:bottom w:val="single" w:sz="36" w:space="10" w:color="5A5B5E" w:themeColor="background2"/>
        <w:right w:val="single" w:sz="36" w:space="4" w:color="E21776" w:themeColor="accent1"/>
      </w:pBdr>
      <w:shd w:val="clear" w:color="auto" w:fill="E21776" w:themeFill="accent1"/>
      <w:spacing w:before="320" w:after="320" w:line="300" w:lineRule="auto"/>
      <w:ind w:left="1440" w:right="1440"/>
    </w:pPr>
    <w:rPr>
      <w:rFonts w:asciiTheme="majorHAnsi" w:eastAsiaTheme="majorEastAsia" w:hAnsiTheme="majorHAnsi" w:cstheme="majorBidi"/>
      <w:i/>
      <w:iCs/>
      <w:color w:val="FFFFFF" w:themeColor="background1"/>
      <w:szCs w:val="24"/>
    </w:rPr>
  </w:style>
  <w:style w:type="character" w:customStyle="1" w:styleId="StarktcitatChar">
    <w:name w:val="Starkt citat Char"/>
    <w:basedOn w:val="Standardstycketeckensnitt"/>
    <w:link w:val="Starktcitat"/>
    <w:uiPriority w:val="30"/>
    <w:rsid w:val="00FA534A"/>
    <w:rPr>
      <w:rFonts w:asciiTheme="majorHAnsi" w:eastAsiaTheme="majorEastAsia" w:hAnsiTheme="majorHAnsi" w:cstheme="majorBidi"/>
      <w:i/>
      <w:iCs/>
      <w:color w:val="FFFFFF" w:themeColor="background1"/>
      <w:sz w:val="24"/>
      <w:szCs w:val="24"/>
      <w:shd w:val="clear" w:color="auto" w:fill="E21776" w:themeFill="accent1"/>
    </w:rPr>
  </w:style>
  <w:style w:type="character" w:styleId="Diskretbetoning">
    <w:name w:val="Subtle Emphasis"/>
    <w:uiPriority w:val="19"/>
    <w:qFormat/>
    <w:rsid w:val="00FA534A"/>
    <w:rPr>
      <w:i/>
      <w:iCs/>
      <w:color w:val="5A5A5A" w:themeColor="text1" w:themeTint="A5"/>
    </w:rPr>
  </w:style>
  <w:style w:type="character" w:styleId="Starkbetoning">
    <w:name w:val="Intense Emphasis"/>
    <w:uiPriority w:val="21"/>
    <w:qFormat/>
    <w:rsid w:val="00FA534A"/>
    <w:rPr>
      <w:b/>
      <w:bCs/>
      <w:i/>
      <w:iCs/>
      <w:color w:val="E21776" w:themeColor="accent1"/>
      <w:sz w:val="22"/>
      <w:szCs w:val="22"/>
    </w:rPr>
  </w:style>
  <w:style w:type="character" w:styleId="Diskretreferens">
    <w:name w:val="Subtle Reference"/>
    <w:uiPriority w:val="31"/>
    <w:qFormat/>
    <w:rsid w:val="00FA534A"/>
    <w:rPr>
      <w:color w:val="auto"/>
      <w:u w:val="single" w:color="9BBB59" w:themeColor="accent3"/>
    </w:rPr>
  </w:style>
  <w:style w:type="character" w:styleId="Starkreferens">
    <w:name w:val="Intense Reference"/>
    <w:basedOn w:val="Standardstycketeckensnitt"/>
    <w:uiPriority w:val="32"/>
    <w:qFormat/>
    <w:rsid w:val="00FA534A"/>
    <w:rPr>
      <w:b/>
      <w:bCs/>
      <w:color w:val="76923C" w:themeColor="accent3" w:themeShade="BF"/>
      <w:u w:val="single" w:color="9BBB59" w:themeColor="accent3"/>
    </w:rPr>
  </w:style>
  <w:style w:type="character" w:styleId="Bokenstitel">
    <w:name w:val="Book Title"/>
    <w:basedOn w:val="Standardstycketeckensnitt"/>
    <w:uiPriority w:val="33"/>
    <w:qFormat/>
    <w:rsid w:val="00FA534A"/>
    <w:rPr>
      <w:rFonts w:asciiTheme="majorHAnsi" w:eastAsiaTheme="majorEastAsia" w:hAnsiTheme="majorHAnsi" w:cstheme="majorBidi"/>
      <w:b/>
      <w:bCs/>
      <w:i/>
      <w:iCs/>
      <w:color w:val="auto"/>
    </w:rPr>
  </w:style>
  <w:style w:type="paragraph" w:styleId="Innehllsfrteckningsrubrik">
    <w:name w:val="TOC Heading"/>
    <w:basedOn w:val="Rubrik1"/>
    <w:next w:val="Normal"/>
    <w:uiPriority w:val="39"/>
    <w:semiHidden/>
    <w:unhideWhenUsed/>
    <w:qFormat/>
    <w:rsid w:val="00FA534A"/>
    <w:pPr>
      <w:outlineLvl w:val="9"/>
    </w:pPr>
    <w:rPr>
      <w:lang w:bidi="en-US"/>
    </w:rPr>
  </w:style>
  <w:style w:type="paragraph" w:customStyle="1" w:styleId="Default">
    <w:name w:val="Default"/>
    <w:rsid w:val="009241F3"/>
    <w:pPr>
      <w:autoSpaceDE w:val="0"/>
      <w:autoSpaceDN w:val="0"/>
      <w:adjustRightInd w:val="0"/>
      <w:ind w:firstLine="0"/>
    </w:pPr>
    <w:rPr>
      <w:rFonts w:ascii="Arial" w:hAnsi="Arial" w:cs="Arial"/>
      <w:color w:val="000000"/>
      <w:sz w:val="24"/>
      <w:szCs w:val="24"/>
    </w:rPr>
  </w:style>
  <w:style w:type="paragraph" w:customStyle="1" w:styleId="Pa1">
    <w:name w:val="Pa1"/>
    <w:basedOn w:val="Default"/>
    <w:next w:val="Default"/>
    <w:uiPriority w:val="99"/>
    <w:rsid w:val="009241F3"/>
    <w:pPr>
      <w:spacing w:line="241" w:lineRule="atLeast"/>
    </w:pPr>
    <w:rPr>
      <w:color w:val="auto"/>
    </w:rPr>
  </w:style>
  <w:style w:type="character" w:customStyle="1" w:styleId="A16">
    <w:name w:val="A16"/>
    <w:uiPriority w:val="99"/>
    <w:rsid w:val="009241F3"/>
    <w:rPr>
      <w:color w:val="000000"/>
      <w:sz w:val="12"/>
      <w:szCs w:val="12"/>
    </w:rPr>
  </w:style>
  <w:style w:type="table" w:styleId="Tabellrutnt">
    <w:name w:val="Table Grid"/>
    <w:basedOn w:val="Normaltabell"/>
    <w:uiPriority w:val="59"/>
    <w:rsid w:val="00041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0C20BA"/>
    <w:rPr>
      <w:color w:val="0000FF"/>
      <w:u w:val="single"/>
    </w:rPr>
  </w:style>
  <w:style w:type="paragraph" w:customStyle="1" w:styleId="DLBrdtext">
    <w:name w:val="DL_Brödtext"/>
    <w:rsid w:val="00EB7714"/>
    <w:pPr>
      <w:tabs>
        <w:tab w:val="left" w:pos="4820"/>
        <w:tab w:val="left" w:pos="6946"/>
      </w:tabs>
      <w:ind w:firstLine="0"/>
    </w:pPr>
    <w:rPr>
      <w:rFonts w:ascii="Times New Roman" w:eastAsia="Times New Roman" w:hAnsi="Times New Roman" w:cs="Times New Roman"/>
      <w:sz w:val="24"/>
      <w:szCs w:val="20"/>
    </w:rPr>
  </w:style>
  <w:style w:type="paragraph" w:styleId="Normalwebb">
    <w:name w:val="Normal (Web)"/>
    <w:basedOn w:val="Normal"/>
    <w:uiPriority w:val="99"/>
    <w:semiHidden/>
    <w:unhideWhenUsed/>
    <w:rsid w:val="004C2212"/>
    <w:pPr>
      <w:spacing w:before="100" w:beforeAutospacing="1" w:after="100" w:afterAutospacing="1" w:line="240" w:lineRule="auto"/>
    </w:pPr>
    <w:rPr>
      <w:rFonts w:ascii="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34A"/>
    <w:pPr>
      <w:spacing w:before="120" w:line="288" w:lineRule="auto"/>
      <w:ind w:firstLine="0"/>
    </w:pPr>
    <w:rPr>
      <w:rFonts w:ascii="Garamond" w:hAnsi="Garamond"/>
      <w:sz w:val="24"/>
    </w:rPr>
  </w:style>
  <w:style w:type="paragraph" w:styleId="Rubrik1">
    <w:name w:val="heading 1"/>
    <w:basedOn w:val="Normal"/>
    <w:next w:val="Normal"/>
    <w:link w:val="Rubrik1Char"/>
    <w:autoRedefine/>
    <w:qFormat/>
    <w:rsid w:val="0081530E"/>
    <w:pPr>
      <w:pBdr>
        <w:bottom w:val="single" w:sz="12" w:space="1" w:color="A91158" w:themeColor="accent1" w:themeShade="BF"/>
      </w:pBdr>
      <w:spacing w:before="600" w:after="80"/>
      <w:outlineLvl w:val="0"/>
    </w:pPr>
    <w:rPr>
      <w:rFonts w:ascii="Franklin Gothic Demi Cond" w:eastAsiaTheme="majorEastAsia" w:hAnsi="Franklin Gothic Demi Cond" w:cstheme="majorBidi"/>
      <w:b/>
      <w:bCs/>
      <w:color w:val="A91158" w:themeColor="accent1" w:themeShade="BF"/>
      <w:sz w:val="28"/>
      <w:szCs w:val="24"/>
    </w:rPr>
  </w:style>
  <w:style w:type="paragraph" w:styleId="Rubrik2">
    <w:name w:val="heading 2"/>
    <w:basedOn w:val="Normal"/>
    <w:next w:val="Normal"/>
    <w:link w:val="Rubrik2Char"/>
    <w:uiPriority w:val="9"/>
    <w:semiHidden/>
    <w:unhideWhenUsed/>
    <w:qFormat/>
    <w:rsid w:val="00FA534A"/>
    <w:pPr>
      <w:pBdr>
        <w:bottom w:val="single" w:sz="8" w:space="1" w:color="E21776" w:themeColor="accent1"/>
      </w:pBdr>
      <w:spacing w:before="200" w:after="80"/>
      <w:outlineLvl w:val="1"/>
    </w:pPr>
    <w:rPr>
      <w:rFonts w:asciiTheme="majorHAnsi" w:eastAsiaTheme="majorEastAsia" w:hAnsiTheme="majorHAnsi" w:cstheme="majorBidi"/>
      <w:color w:val="A91158" w:themeColor="accent1" w:themeShade="BF"/>
      <w:szCs w:val="24"/>
    </w:rPr>
  </w:style>
  <w:style w:type="paragraph" w:styleId="Rubrik3">
    <w:name w:val="heading 3"/>
    <w:basedOn w:val="Normal"/>
    <w:next w:val="Normal"/>
    <w:link w:val="Rubrik3Char"/>
    <w:autoRedefine/>
    <w:unhideWhenUsed/>
    <w:qFormat/>
    <w:rsid w:val="0022051A"/>
    <w:pPr>
      <w:spacing w:before="0" w:after="80"/>
      <w:outlineLvl w:val="2"/>
    </w:pPr>
    <w:rPr>
      <w:rFonts w:ascii="Franklin Gothic Demi Cond" w:eastAsiaTheme="majorEastAsia" w:hAnsi="Franklin Gothic Demi Cond" w:cstheme="majorBidi"/>
      <w:color w:val="5A5B5E" w:themeColor="background2"/>
      <w:sz w:val="32"/>
      <w:szCs w:val="32"/>
    </w:rPr>
  </w:style>
  <w:style w:type="paragraph" w:styleId="Rubrik4">
    <w:name w:val="heading 4"/>
    <w:basedOn w:val="Normal"/>
    <w:next w:val="Normal"/>
    <w:link w:val="Rubrik4Char"/>
    <w:uiPriority w:val="9"/>
    <w:semiHidden/>
    <w:unhideWhenUsed/>
    <w:qFormat/>
    <w:rsid w:val="00FA534A"/>
    <w:pPr>
      <w:pBdr>
        <w:bottom w:val="single" w:sz="4" w:space="2" w:color="F5A0C7" w:themeColor="accent1" w:themeTint="66"/>
      </w:pBdr>
      <w:spacing w:before="200" w:after="80"/>
      <w:outlineLvl w:val="3"/>
    </w:pPr>
    <w:rPr>
      <w:rFonts w:asciiTheme="majorHAnsi" w:eastAsiaTheme="majorEastAsia" w:hAnsiTheme="majorHAnsi" w:cstheme="majorBidi"/>
      <w:i/>
      <w:iCs/>
      <w:color w:val="E21776" w:themeColor="accent1"/>
      <w:szCs w:val="24"/>
    </w:rPr>
  </w:style>
  <w:style w:type="paragraph" w:styleId="Rubrik5">
    <w:name w:val="heading 5"/>
    <w:basedOn w:val="Normal"/>
    <w:next w:val="Normal"/>
    <w:link w:val="Rubrik5Char"/>
    <w:uiPriority w:val="9"/>
    <w:semiHidden/>
    <w:unhideWhenUsed/>
    <w:qFormat/>
    <w:rsid w:val="00FA534A"/>
    <w:pPr>
      <w:spacing w:before="200" w:after="80"/>
      <w:outlineLvl w:val="4"/>
    </w:pPr>
    <w:rPr>
      <w:rFonts w:asciiTheme="majorHAnsi" w:eastAsiaTheme="majorEastAsia" w:hAnsiTheme="majorHAnsi" w:cstheme="majorBidi"/>
      <w:color w:val="E21776" w:themeColor="accent1"/>
    </w:rPr>
  </w:style>
  <w:style w:type="paragraph" w:styleId="Rubrik6">
    <w:name w:val="heading 6"/>
    <w:basedOn w:val="Normal"/>
    <w:next w:val="Normal"/>
    <w:link w:val="Rubrik6Char"/>
    <w:uiPriority w:val="9"/>
    <w:semiHidden/>
    <w:unhideWhenUsed/>
    <w:qFormat/>
    <w:rsid w:val="00FA534A"/>
    <w:pPr>
      <w:spacing w:before="280" w:after="100"/>
      <w:outlineLvl w:val="5"/>
    </w:pPr>
    <w:rPr>
      <w:rFonts w:asciiTheme="majorHAnsi" w:eastAsiaTheme="majorEastAsia" w:hAnsiTheme="majorHAnsi" w:cstheme="majorBidi"/>
      <w:i/>
      <w:iCs/>
      <w:color w:val="E21776" w:themeColor="accent1"/>
    </w:rPr>
  </w:style>
  <w:style w:type="paragraph" w:styleId="Rubrik7">
    <w:name w:val="heading 7"/>
    <w:basedOn w:val="Normal"/>
    <w:next w:val="Normal"/>
    <w:link w:val="Rubrik7Char"/>
    <w:uiPriority w:val="9"/>
    <w:semiHidden/>
    <w:unhideWhenUsed/>
    <w:qFormat/>
    <w:rsid w:val="00FA534A"/>
    <w:pPr>
      <w:spacing w:before="320" w:after="100"/>
      <w:outlineLvl w:val="6"/>
    </w:pPr>
    <w:rPr>
      <w:rFonts w:asciiTheme="majorHAnsi" w:eastAsiaTheme="majorEastAsia" w:hAnsiTheme="majorHAnsi" w:cstheme="majorBidi"/>
      <w:b/>
      <w:bCs/>
      <w:color w:val="9BBB59" w:themeColor="accent3"/>
      <w:sz w:val="20"/>
      <w:szCs w:val="20"/>
    </w:rPr>
  </w:style>
  <w:style w:type="paragraph" w:styleId="Rubrik8">
    <w:name w:val="heading 8"/>
    <w:basedOn w:val="Normal"/>
    <w:next w:val="Normal"/>
    <w:link w:val="Rubrik8Char"/>
    <w:uiPriority w:val="9"/>
    <w:semiHidden/>
    <w:unhideWhenUsed/>
    <w:qFormat/>
    <w:rsid w:val="00FA534A"/>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Rubrik9">
    <w:name w:val="heading 9"/>
    <w:basedOn w:val="Normal"/>
    <w:next w:val="Normal"/>
    <w:link w:val="Rubrik9Char"/>
    <w:uiPriority w:val="9"/>
    <w:semiHidden/>
    <w:unhideWhenUsed/>
    <w:qFormat/>
    <w:rsid w:val="00FA534A"/>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15347"/>
    <w:pPr>
      <w:tabs>
        <w:tab w:val="center" w:pos="4536"/>
        <w:tab w:val="right" w:pos="9072"/>
      </w:tabs>
    </w:pPr>
  </w:style>
  <w:style w:type="character" w:customStyle="1" w:styleId="SidhuvudChar">
    <w:name w:val="Sidhuvud Char"/>
    <w:link w:val="Sidhuvud"/>
    <w:uiPriority w:val="99"/>
    <w:rsid w:val="00F15347"/>
    <w:rPr>
      <w:sz w:val="24"/>
      <w:szCs w:val="24"/>
      <w:lang w:val="en-US" w:eastAsia="en-US"/>
    </w:rPr>
  </w:style>
  <w:style w:type="paragraph" w:styleId="Sidfot">
    <w:name w:val="footer"/>
    <w:basedOn w:val="Normal"/>
    <w:link w:val="SidfotChar"/>
    <w:uiPriority w:val="99"/>
    <w:unhideWhenUsed/>
    <w:rsid w:val="00F15347"/>
    <w:pPr>
      <w:tabs>
        <w:tab w:val="center" w:pos="4536"/>
        <w:tab w:val="right" w:pos="9072"/>
      </w:tabs>
    </w:pPr>
  </w:style>
  <w:style w:type="character" w:customStyle="1" w:styleId="SidfotChar">
    <w:name w:val="Sidfot Char"/>
    <w:link w:val="Sidfot"/>
    <w:uiPriority w:val="99"/>
    <w:rsid w:val="00F15347"/>
    <w:rPr>
      <w:sz w:val="24"/>
      <w:szCs w:val="24"/>
      <w:lang w:val="en-US" w:eastAsia="en-US"/>
    </w:rPr>
  </w:style>
  <w:style w:type="paragraph" w:styleId="Ballongtext">
    <w:name w:val="Balloon Text"/>
    <w:basedOn w:val="Normal"/>
    <w:link w:val="BallongtextChar"/>
    <w:uiPriority w:val="99"/>
    <w:semiHidden/>
    <w:unhideWhenUsed/>
    <w:rsid w:val="00F15347"/>
    <w:rPr>
      <w:rFonts w:ascii="Tahoma" w:hAnsi="Tahoma" w:cs="Tahoma"/>
      <w:sz w:val="16"/>
      <w:szCs w:val="16"/>
    </w:rPr>
  </w:style>
  <w:style w:type="character" w:customStyle="1" w:styleId="BallongtextChar">
    <w:name w:val="Ballongtext Char"/>
    <w:link w:val="Ballongtext"/>
    <w:uiPriority w:val="99"/>
    <w:semiHidden/>
    <w:rsid w:val="00F15347"/>
    <w:rPr>
      <w:rFonts w:ascii="Tahoma" w:hAnsi="Tahoma" w:cs="Tahoma"/>
      <w:sz w:val="16"/>
      <w:szCs w:val="16"/>
      <w:lang w:val="en-US" w:eastAsia="en-US"/>
    </w:rPr>
  </w:style>
  <w:style w:type="character" w:customStyle="1" w:styleId="Rubrik1Char">
    <w:name w:val="Rubrik 1 Char"/>
    <w:basedOn w:val="Standardstycketeckensnitt"/>
    <w:link w:val="Rubrik1"/>
    <w:uiPriority w:val="9"/>
    <w:rsid w:val="0081530E"/>
    <w:rPr>
      <w:rFonts w:ascii="Franklin Gothic Demi Cond" w:eastAsiaTheme="majorEastAsia" w:hAnsi="Franklin Gothic Demi Cond" w:cstheme="majorBidi"/>
      <w:b/>
      <w:bCs/>
      <w:color w:val="A91158" w:themeColor="accent1" w:themeShade="BF"/>
      <w:sz w:val="28"/>
      <w:szCs w:val="24"/>
    </w:rPr>
  </w:style>
  <w:style w:type="character" w:customStyle="1" w:styleId="Rubrik2Char">
    <w:name w:val="Rubrik 2 Char"/>
    <w:basedOn w:val="Standardstycketeckensnitt"/>
    <w:link w:val="Rubrik2"/>
    <w:uiPriority w:val="9"/>
    <w:semiHidden/>
    <w:rsid w:val="00FA534A"/>
    <w:rPr>
      <w:rFonts w:asciiTheme="majorHAnsi" w:eastAsiaTheme="majorEastAsia" w:hAnsiTheme="majorHAnsi" w:cstheme="majorBidi"/>
      <w:color w:val="A91158" w:themeColor="accent1" w:themeShade="BF"/>
      <w:sz w:val="24"/>
      <w:szCs w:val="24"/>
    </w:rPr>
  </w:style>
  <w:style w:type="character" w:customStyle="1" w:styleId="Rubrik3Char">
    <w:name w:val="Rubrik 3 Char"/>
    <w:basedOn w:val="Standardstycketeckensnitt"/>
    <w:link w:val="Rubrik3"/>
    <w:rsid w:val="0022051A"/>
    <w:rPr>
      <w:rFonts w:ascii="Franklin Gothic Demi Cond" w:eastAsiaTheme="majorEastAsia" w:hAnsi="Franklin Gothic Demi Cond" w:cstheme="majorBidi"/>
      <w:color w:val="5A5B5E" w:themeColor="background2"/>
      <w:sz w:val="32"/>
      <w:szCs w:val="32"/>
    </w:rPr>
  </w:style>
  <w:style w:type="character" w:customStyle="1" w:styleId="Rubrik4Char">
    <w:name w:val="Rubrik 4 Char"/>
    <w:basedOn w:val="Standardstycketeckensnitt"/>
    <w:link w:val="Rubrik4"/>
    <w:uiPriority w:val="9"/>
    <w:semiHidden/>
    <w:rsid w:val="00FA534A"/>
    <w:rPr>
      <w:rFonts w:asciiTheme="majorHAnsi" w:eastAsiaTheme="majorEastAsia" w:hAnsiTheme="majorHAnsi" w:cstheme="majorBidi"/>
      <w:i/>
      <w:iCs/>
      <w:color w:val="E21776" w:themeColor="accent1"/>
      <w:sz w:val="24"/>
      <w:szCs w:val="24"/>
    </w:rPr>
  </w:style>
  <w:style w:type="character" w:customStyle="1" w:styleId="Rubrik5Char">
    <w:name w:val="Rubrik 5 Char"/>
    <w:basedOn w:val="Standardstycketeckensnitt"/>
    <w:link w:val="Rubrik5"/>
    <w:uiPriority w:val="9"/>
    <w:semiHidden/>
    <w:rsid w:val="00FA534A"/>
    <w:rPr>
      <w:rFonts w:asciiTheme="majorHAnsi" w:eastAsiaTheme="majorEastAsia" w:hAnsiTheme="majorHAnsi" w:cstheme="majorBidi"/>
      <w:color w:val="E21776" w:themeColor="accent1"/>
    </w:rPr>
  </w:style>
  <w:style w:type="character" w:customStyle="1" w:styleId="Rubrik6Char">
    <w:name w:val="Rubrik 6 Char"/>
    <w:basedOn w:val="Standardstycketeckensnitt"/>
    <w:link w:val="Rubrik6"/>
    <w:uiPriority w:val="9"/>
    <w:semiHidden/>
    <w:rsid w:val="00FA534A"/>
    <w:rPr>
      <w:rFonts w:asciiTheme="majorHAnsi" w:eastAsiaTheme="majorEastAsia" w:hAnsiTheme="majorHAnsi" w:cstheme="majorBidi"/>
      <w:i/>
      <w:iCs/>
      <w:color w:val="E21776" w:themeColor="accent1"/>
    </w:rPr>
  </w:style>
  <w:style w:type="character" w:customStyle="1" w:styleId="Rubrik7Char">
    <w:name w:val="Rubrik 7 Char"/>
    <w:basedOn w:val="Standardstycketeckensnitt"/>
    <w:link w:val="Rubrik7"/>
    <w:uiPriority w:val="9"/>
    <w:semiHidden/>
    <w:rsid w:val="00FA534A"/>
    <w:rPr>
      <w:rFonts w:asciiTheme="majorHAnsi" w:eastAsiaTheme="majorEastAsia" w:hAnsiTheme="majorHAnsi" w:cstheme="majorBidi"/>
      <w:b/>
      <w:bCs/>
      <w:color w:val="9BBB59" w:themeColor="accent3"/>
      <w:sz w:val="20"/>
      <w:szCs w:val="20"/>
    </w:rPr>
  </w:style>
  <w:style w:type="character" w:customStyle="1" w:styleId="Rubrik8Char">
    <w:name w:val="Rubrik 8 Char"/>
    <w:basedOn w:val="Standardstycketeckensnitt"/>
    <w:link w:val="Rubrik8"/>
    <w:uiPriority w:val="9"/>
    <w:semiHidden/>
    <w:rsid w:val="00FA534A"/>
    <w:rPr>
      <w:rFonts w:asciiTheme="majorHAnsi" w:eastAsiaTheme="majorEastAsia" w:hAnsiTheme="majorHAnsi" w:cstheme="majorBidi"/>
      <w:b/>
      <w:bCs/>
      <w:i/>
      <w:iCs/>
      <w:color w:val="9BBB59" w:themeColor="accent3"/>
      <w:sz w:val="20"/>
      <w:szCs w:val="20"/>
    </w:rPr>
  </w:style>
  <w:style w:type="character" w:customStyle="1" w:styleId="Rubrik9Char">
    <w:name w:val="Rubrik 9 Char"/>
    <w:basedOn w:val="Standardstycketeckensnitt"/>
    <w:link w:val="Rubrik9"/>
    <w:uiPriority w:val="9"/>
    <w:semiHidden/>
    <w:rsid w:val="00FA534A"/>
    <w:rPr>
      <w:rFonts w:asciiTheme="majorHAnsi" w:eastAsiaTheme="majorEastAsia" w:hAnsiTheme="majorHAnsi" w:cstheme="majorBidi"/>
      <w:i/>
      <w:iCs/>
      <w:color w:val="9BBB59" w:themeColor="accent3"/>
      <w:sz w:val="20"/>
      <w:szCs w:val="20"/>
    </w:rPr>
  </w:style>
  <w:style w:type="paragraph" w:styleId="Beskrivning">
    <w:name w:val="caption"/>
    <w:basedOn w:val="Normal"/>
    <w:next w:val="Normal"/>
    <w:uiPriority w:val="35"/>
    <w:semiHidden/>
    <w:unhideWhenUsed/>
    <w:qFormat/>
    <w:rsid w:val="00FA534A"/>
    <w:rPr>
      <w:b/>
      <w:bCs/>
      <w:sz w:val="18"/>
      <w:szCs w:val="18"/>
    </w:rPr>
  </w:style>
  <w:style w:type="paragraph" w:styleId="Rubrik">
    <w:name w:val="Title"/>
    <w:basedOn w:val="Normal"/>
    <w:next w:val="Normal"/>
    <w:link w:val="RubrikChar"/>
    <w:autoRedefine/>
    <w:uiPriority w:val="10"/>
    <w:qFormat/>
    <w:rsid w:val="00FA534A"/>
    <w:pPr>
      <w:pBdr>
        <w:top w:val="single" w:sz="8" w:space="10" w:color="F389BA" w:themeColor="accent1" w:themeTint="7F"/>
        <w:bottom w:val="single" w:sz="24" w:space="15" w:color="E21776" w:themeColor="accent1"/>
      </w:pBdr>
      <w:spacing w:after="120"/>
      <w:jc w:val="center"/>
    </w:pPr>
    <w:rPr>
      <w:rFonts w:asciiTheme="majorHAnsi" w:eastAsiaTheme="majorEastAsia" w:hAnsiTheme="majorHAnsi" w:cstheme="majorBidi"/>
      <w:i/>
      <w:iCs/>
      <w:color w:val="700B3A" w:themeColor="accent1" w:themeShade="7F"/>
      <w:sz w:val="60"/>
      <w:szCs w:val="60"/>
    </w:rPr>
  </w:style>
  <w:style w:type="character" w:customStyle="1" w:styleId="RubrikChar">
    <w:name w:val="Rubrik Char"/>
    <w:basedOn w:val="Standardstycketeckensnitt"/>
    <w:link w:val="Rubrik"/>
    <w:uiPriority w:val="10"/>
    <w:rsid w:val="00FA534A"/>
    <w:rPr>
      <w:rFonts w:asciiTheme="majorHAnsi" w:eastAsiaTheme="majorEastAsia" w:hAnsiTheme="majorHAnsi" w:cstheme="majorBidi"/>
      <w:i/>
      <w:iCs/>
      <w:color w:val="700B3A" w:themeColor="accent1" w:themeShade="7F"/>
      <w:sz w:val="60"/>
      <w:szCs w:val="60"/>
    </w:rPr>
  </w:style>
  <w:style w:type="paragraph" w:styleId="Underrubrik">
    <w:name w:val="Subtitle"/>
    <w:basedOn w:val="Normal"/>
    <w:next w:val="Normal"/>
    <w:link w:val="UnderrubrikChar"/>
    <w:autoRedefine/>
    <w:uiPriority w:val="11"/>
    <w:qFormat/>
    <w:rsid w:val="00FA534A"/>
    <w:pPr>
      <w:pBdr>
        <w:bottom w:val="dotted" w:sz="4" w:space="1" w:color="auto"/>
      </w:pBdr>
      <w:spacing w:before="200" w:after="120"/>
      <w:outlineLvl w:val="1"/>
    </w:pPr>
    <w:rPr>
      <w:rFonts w:asciiTheme="minorHAnsi" w:hAnsiTheme="minorHAnsi"/>
      <w:iCs/>
      <w:szCs w:val="24"/>
    </w:rPr>
  </w:style>
  <w:style w:type="character" w:customStyle="1" w:styleId="UnderrubrikChar">
    <w:name w:val="Underrubrik Char"/>
    <w:basedOn w:val="Standardstycketeckensnitt"/>
    <w:link w:val="Underrubrik"/>
    <w:uiPriority w:val="11"/>
    <w:rsid w:val="00FA534A"/>
    <w:rPr>
      <w:iCs/>
      <w:sz w:val="24"/>
      <w:szCs w:val="24"/>
    </w:rPr>
  </w:style>
  <w:style w:type="character" w:styleId="Stark">
    <w:name w:val="Strong"/>
    <w:basedOn w:val="Standardstycketeckensnitt"/>
    <w:uiPriority w:val="22"/>
    <w:qFormat/>
    <w:rsid w:val="00FA534A"/>
    <w:rPr>
      <w:b/>
      <w:bCs/>
      <w:spacing w:val="0"/>
    </w:rPr>
  </w:style>
  <w:style w:type="character" w:styleId="Betoning">
    <w:name w:val="Emphasis"/>
    <w:uiPriority w:val="20"/>
    <w:qFormat/>
    <w:rsid w:val="00FA534A"/>
    <w:rPr>
      <w:b/>
      <w:bCs/>
      <w:i/>
      <w:iCs/>
      <w:color w:val="5A5A5A" w:themeColor="text1" w:themeTint="A5"/>
    </w:rPr>
  </w:style>
  <w:style w:type="paragraph" w:styleId="Ingetavstnd">
    <w:name w:val="No Spacing"/>
    <w:basedOn w:val="Normal"/>
    <w:link w:val="IngetavstndChar"/>
    <w:uiPriority w:val="1"/>
    <w:qFormat/>
    <w:rsid w:val="00FA534A"/>
  </w:style>
  <w:style w:type="character" w:customStyle="1" w:styleId="IngetavstndChar">
    <w:name w:val="Inget avstånd Char"/>
    <w:basedOn w:val="Standardstycketeckensnitt"/>
    <w:link w:val="Ingetavstnd"/>
    <w:uiPriority w:val="1"/>
    <w:rsid w:val="00FA534A"/>
  </w:style>
  <w:style w:type="paragraph" w:styleId="Liststycke">
    <w:name w:val="List Paragraph"/>
    <w:basedOn w:val="Normal"/>
    <w:uiPriority w:val="34"/>
    <w:qFormat/>
    <w:rsid w:val="0081530E"/>
    <w:pPr>
      <w:ind w:left="720"/>
      <w:contextualSpacing/>
    </w:pPr>
  </w:style>
  <w:style w:type="paragraph" w:styleId="Citat">
    <w:name w:val="Quote"/>
    <w:basedOn w:val="Normal"/>
    <w:next w:val="Normal"/>
    <w:link w:val="CitatChar"/>
    <w:uiPriority w:val="29"/>
    <w:qFormat/>
    <w:rsid w:val="00FA534A"/>
    <w:rPr>
      <w:rFonts w:asciiTheme="majorHAnsi" w:eastAsiaTheme="majorEastAsia" w:hAnsiTheme="majorHAnsi" w:cstheme="majorBidi"/>
      <w:i/>
      <w:iCs/>
      <w:color w:val="5A5A5A" w:themeColor="text1" w:themeTint="A5"/>
    </w:rPr>
  </w:style>
  <w:style w:type="character" w:customStyle="1" w:styleId="CitatChar">
    <w:name w:val="Citat Char"/>
    <w:basedOn w:val="Standardstycketeckensnitt"/>
    <w:link w:val="Citat"/>
    <w:uiPriority w:val="29"/>
    <w:rsid w:val="00FA534A"/>
    <w:rPr>
      <w:rFonts w:asciiTheme="majorHAnsi" w:eastAsiaTheme="majorEastAsia" w:hAnsiTheme="majorHAnsi" w:cstheme="majorBidi"/>
      <w:i/>
      <w:iCs/>
      <w:color w:val="5A5A5A" w:themeColor="text1" w:themeTint="A5"/>
    </w:rPr>
  </w:style>
  <w:style w:type="paragraph" w:styleId="Starktcitat">
    <w:name w:val="Intense Quote"/>
    <w:basedOn w:val="Normal"/>
    <w:next w:val="Normal"/>
    <w:link w:val="StarktcitatChar"/>
    <w:uiPriority w:val="30"/>
    <w:qFormat/>
    <w:rsid w:val="00FA534A"/>
    <w:pPr>
      <w:pBdr>
        <w:top w:val="single" w:sz="12" w:space="10" w:color="F5A0C7" w:themeColor="accent1" w:themeTint="66"/>
        <w:left w:val="single" w:sz="36" w:space="4" w:color="E21776" w:themeColor="accent1"/>
        <w:bottom w:val="single" w:sz="36" w:space="10" w:color="5A5B5E" w:themeColor="background2"/>
        <w:right w:val="single" w:sz="36" w:space="4" w:color="E21776" w:themeColor="accent1"/>
      </w:pBdr>
      <w:shd w:val="clear" w:color="auto" w:fill="E21776" w:themeFill="accent1"/>
      <w:spacing w:before="320" w:after="320" w:line="300" w:lineRule="auto"/>
      <w:ind w:left="1440" w:right="1440"/>
    </w:pPr>
    <w:rPr>
      <w:rFonts w:asciiTheme="majorHAnsi" w:eastAsiaTheme="majorEastAsia" w:hAnsiTheme="majorHAnsi" w:cstheme="majorBidi"/>
      <w:i/>
      <w:iCs/>
      <w:color w:val="FFFFFF" w:themeColor="background1"/>
      <w:szCs w:val="24"/>
    </w:rPr>
  </w:style>
  <w:style w:type="character" w:customStyle="1" w:styleId="StarktcitatChar">
    <w:name w:val="Starkt citat Char"/>
    <w:basedOn w:val="Standardstycketeckensnitt"/>
    <w:link w:val="Starktcitat"/>
    <w:uiPriority w:val="30"/>
    <w:rsid w:val="00FA534A"/>
    <w:rPr>
      <w:rFonts w:asciiTheme="majorHAnsi" w:eastAsiaTheme="majorEastAsia" w:hAnsiTheme="majorHAnsi" w:cstheme="majorBidi"/>
      <w:i/>
      <w:iCs/>
      <w:color w:val="FFFFFF" w:themeColor="background1"/>
      <w:sz w:val="24"/>
      <w:szCs w:val="24"/>
      <w:shd w:val="clear" w:color="auto" w:fill="E21776" w:themeFill="accent1"/>
    </w:rPr>
  </w:style>
  <w:style w:type="character" w:styleId="Diskretbetoning">
    <w:name w:val="Subtle Emphasis"/>
    <w:uiPriority w:val="19"/>
    <w:qFormat/>
    <w:rsid w:val="00FA534A"/>
    <w:rPr>
      <w:i/>
      <w:iCs/>
      <w:color w:val="5A5A5A" w:themeColor="text1" w:themeTint="A5"/>
    </w:rPr>
  </w:style>
  <w:style w:type="character" w:styleId="Starkbetoning">
    <w:name w:val="Intense Emphasis"/>
    <w:uiPriority w:val="21"/>
    <w:qFormat/>
    <w:rsid w:val="00FA534A"/>
    <w:rPr>
      <w:b/>
      <w:bCs/>
      <w:i/>
      <w:iCs/>
      <w:color w:val="E21776" w:themeColor="accent1"/>
      <w:sz w:val="22"/>
      <w:szCs w:val="22"/>
    </w:rPr>
  </w:style>
  <w:style w:type="character" w:styleId="Diskretreferens">
    <w:name w:val="Subtle Reference"/>
    <w:uiPriority w:val="31"/>
    <w:qFormat/>
    <w:rsid w:val="00FA534A"/>
    <w:rPr>
      <w:color w:val="auto"/>
      <w:u w:val="single" w:color="9BBB59" w:themeColor="accent3"/>
    </w:rPr>
  </w:style>
  <w:style w:type="character" w:styleId="Starkreferens">
    <w:name w:val="Intense Reference"/>
    <w:basedOn w:val="Standardstycketeckensnitt"/>
    <w:uiPriority w:val="32"/>
    <w:qFormat/>
    <w:rsid w:val="00FA534A"/>
    <w:rPr>
      <w:b/>
      <w:bCs/>
      <w:color w:val="76923C" w:themeColor="accent3" w:themeShade="BF"/>
      <w:u w:val="single" w:color="9BBB59" w:themeColor="accent3"/>
    </w:rPr>
  </w:style>
  <w:style w:type="character" w:styleId="Bokenstitel">
    <w:name w:val="Book Title"/>
    <w:basedOn w:val="Standardstycketeckensnitt"/>
    <w:uiPriority w:val="33"/>
    <w:qFormat/>
    <w:rsid w:val="00FA534A"/>
    <w:rPr>
      <w:rFonts w:asciiTheme="majorHAnsi" w:eastAsiaTheme="majorEastAsia" w:hAnsiTheme="majorHAnsi" w:cstheme="majorBidi"/>
      <w:b/>
      <w:bCs/>
      <w:i/>
      <w:iCs/>
      <w:color w:val="auto"/>
    </w:rPr>
  </w:style>
  <w:style w:type="paragraph" w:styleId="Innehllsfrteckningsrubrik">
    <w:name w:val="TOC Heading"/>
    <w:basedOn w:val="Rubrik1"/>
    <w:next w:val="Normal"/>
    <w:uiPriority w:val="39"/>
    <w:semiHidden/>
    <w:unhideWhenUsed/>
    <w:qFormat/>
    <w:rsid w:val="00FA534A"/>
    <w:pPr>
      <w:outlineLvl w:val="9"/>
    </w:pPr>
    <w:rPr>
      <w:lang w:bidi="en-US"/>
    </w:rPr>
  </w:style>
  <w:style w:type="paragraph" w:customStyle="1" w:styleId="Default">
    <w:name w:val="Default"/>
    <w:rsid w:val="009241F3"/>
    <w:pPr>
      <w:autoSpaceDE w:val="0"/>
      <w:autoSpaceDN w:val="0"/>
      <w:adjustRightInd w:val="0"/>
      <w:ind w:firstLine="0"/>
    </w:pPr>
    <w:rPr>
      <w:rFonts w:ascii="Arial" w:hAnsi="Arial" w:cs="Arial"/>
      <w:color w:val="000000"/>
      <w:sz w:val="24"/>
      <w:szCs w:val="24"/>
    </w:rPr>
  </w:style>
  <w:style w:type="paragraph" w:customStyle="1" w:styleId="Pa1">
    <w:name w:val="Pa1"/>
    <w:basedOn w:val="Default"/>
    <w:next w:val="Default"/>
    <w:uiPriority w:val="99"/>
    <w:rsid w:val="009241F3"/>
    <w:pPr>
      <w:spacing w:line="241" w:lineRule="atLeast"/>
    </w:pPr>
    <w:rPr>
      <w:color w:val="auto"/>
    </w:rPr>
  </w:style>
  <w:style w:type="character" w:customStyle="1" w:styleId="A16">
    <w:name w:val="A16"/>
    <w:uiPriority w:val="99"/>
    <w:rsid w:val="009241F3"/>
    <w:rPr>
      <w:color w:val="000000"/>
      <w:sz w:val="12"/>
      <w:szCs w:val="12"/>
    </w:rPr>
  </w:style>
  <w:style w:type="table" w:styleId="Tabellrutnt">
    <w:name w:val="Table Grid"/>
    <w:basedOn w:val="Normaltabell"/>
    <w:uiPriority w:val="59"/>
    <w:rsid w:val="00041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0C20BA"/>
    <w:rPr>
      <w:color w:val="0000FF"/>
      <w:u w:val="single"/>
    </w:rPr>
  </w:style>
  <w:style w:type="paragraph" w:customStyle="1" w:styleId="DLBrdtext">
    <w:name w:val="DL_Brödtext"/>
    <w:rsid w:val="00EB7714"/>
    <w:pPr>
      <w:tabs>
        <w:tab w:val="left" w:pos="4820"/>
        <w:tab w:val="left" w:pos="6946"/>
      </w:tabs>
      <w:ind w:firstLine="0"/>
    </w:pPr>
    <w:rPr>
      <w:rFonts w:ascii="Times New Roman" w:eastAsia="Times New Roman" w:hAnsi="Times New Roman" w:cs="Times New Roman"/>
      <w:sz w:val="24"/>
      <w:szCs w:val="20"/>
    </w:rPr>
  </w:style>
  <w:style w:type="paragraph" w:styleId="Normalwebb">
    <w:name w:val="Normal (Web)"/>
    <w:basedOn w:val="Normal"/>
    <w:uiPriority w:val="99"/>
    <w:semiHidden/>
    <w:unhideWhenUsed/>
    <w:rsid w:val="004C2212"/>
    <w:pPr>
      <w:spacing w:before="100" w:beforeAutospacing="1" w:after="100" w:afterAutospacing="1" w:line="240" w:lineRule="auto"/>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002239">
      <w:bodyDiv w:val="1"/>
      <w:marLeft w:val="0"/>
      <w:marRight w:val="0"/>
      <w:marTop w:val="0"/>
      <w:marBottom w:val="0"/>
      <w:divBdr>
        <w:top w:val="none" w:sz="0" w:space="0" w:color="auto"/>
        <w:left w:val="none" w:sz="0" w:space="0" w:color="auto"/>
        <w:bottom w:val="none" w:sz="0" w:space="0" w:color="auto"/>
        <w:right w:val="none" w:sz="0" w:space="0" w:color="auto"/>
      </w:divBdr>
    </w:div>
    <w:div w:id="1543979776">
      <w:bodyDiv w:val="1"/>
      <w:marLeft w:val="0"/>
      <w:marRight w:val="0"/>
      <w:marTop w:val="0"/>
      <w:marBottom w:val="0"/>
      <w:divBdr>
        <w:top w:val="none" w:sz="0" w:space="0" w:color="auto"/>
        <w:left w:val="none" w:sz="0" w:space="0" w:color="auto"/>
        <w:bottom w:val="none" w:sz="0" w:space="0" w:color="auto"/>
        <w:right w:val="none" w:sz="0" w:space="0" w:color="auto"/>
      </w:divBdr>
    </w:div>
    <w:div w:id="209913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orbjorn.kattstrom@uppsala.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ette.bengtsson@uppsala.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tema">
  <a:themeElements>
    <a:clrScheme name="Vård och bildning">
      <a:dk1>
        <a:sysClr val="windowText" lastClr="000000"/>
      </a:dk1>
      <a:lt1>
        <a:sysClr val="window" lastClr="FFFFFF"/>
      </a:lt1>
      <a:dk2>
        <a:srgbClr val="E21776"/>
      </a:dk2>
      <a:lt2>
        <a:srgbClr val="5A5B5E"/>
      </a:lt2>
      <a:accent1>
        <a:srgbClr val="E21776"/>
      </a:accent1>
      <a:accent2>
        <a:srgbClr val="5A5B5E"/>
      </a:accent2>
      <a:accent3>
        <a:srgbClr val="9BBB59"/>
      </a:accent3>
      <a:accent4>
        <a:srgbClr val="FECB00"/>
      </a:accent4>
      <a:accent5>
        <a:srgbClr val="FFFFFF"/>
      </a:accent5>
      <a:accent6>
        <a:srgbClr val="FFFF99"/>
      </a:accent6>
      <a:hlink>
        <a:srgbClr val="FECB0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93272-C141-42E9-9139-D06FA6312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60FD7097</Template>
  <TotalTime>19</TotalTime>
  <Pages>2</Pages>
  <Words>474</Words>
  <Characters>2744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Wallin Johanna</dc:creator>
  <cp:lastModifiedBy>Holmudd Inger</cp:lastModifiedBy>
  <cp:revision>3</cp:revision>
  <cp:lastPrinted>2014-01-12T14:06:00Z</cp:lastPrinted>
  <dcterms:created xsi:type="dcterms:W3CDTF">2015-04-24T11:54:00Z</dcterms:created>
  <dcterms:modified xsi:type="dcterms:W3CDTF">2015-04-24T12:13:00Z</dcterms:modified>
</cp:coreProperties>
</file>